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77F0B" w:rsidRPr="007E0251" w:rsidRDefault="00A77F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ffa"/>
        <w:tblW w:w="1035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680"/>
      </w:tblGrid>
      <w:tr w:rsidR="00A77F0B" w:rsidRPr="007E0251" w14:paraId="10BF41C9" w14:textId="77777777">
        <w:tc>
          <w:tcPr>
            <w:tcW w:w="5670" w:type="dxa"/>
          </w:tcPr>
          <w:p w14:paraId="00000002" w14:textId="77777777" w:rsidR="00A77F0B" w:rsidRPr="007E02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/>
                <w:color w:val="000000"/>
                <w:sz w:val="30"/>
                <w:szCs w:val="30"/>
              </w:rPr>
            </w:pPr>
            <w:r w:rsidRPr="007E0251">
              <w:rPr>
                <w:rFonts w:eastAsia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2C976D5" wp14:editId="35E0C89C">
                  <wp:extent cx="3450870" cy="133058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0000003" w14:textId="77777777" w:rsidR="00A77F0B" w:rsidRPr="007E0251" w:rsidRDefault="00A77F0B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14:paraId="00000004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00000005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00000006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00000007" w14:textId="77777777" w:rsidR="00A77F0B" w:rsidRPr="007E0251" w:rsidRDefault="00A77F0B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14:paraId="00000008" w14:textId="77777777" w:rsidR="00A77F0B" w:rsidRPr="007E0251" w:rsidRDefault="00000000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КОНКУРСНОЕ ЗАДАНИЕ КОМПЕТЕНЦИИ</w:t>
      </w:r>
    </w:p>
    <w:p w14:paraId="00000009" w14:textId="10A7D584" w:rsidR="00A77F0B" w:rsidRPr="002D1A3E" w:rsidRDefault="00000000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C32130" w:rsidRPr="007E0251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ИНТЕРНЕТ-МАРКЕТИНГ</w:t>
      </w: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»</w:t>
      </w:r>
      <w:r w:rsidR="002D1A3E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 юниоры</w:t>
      </w:r>
    </w:p>
    <w:p w14:paraId="1BCD6B3E" w14:textId="77777777" w:rsidR="00FE6BFB" w:rsidRPr="007E0251" w:rsidRDefault="00FE6BFB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val="ru-RU"/>
        </w:rPr>
      </w:pPr>
      <w:r w:rsidRPr="007E0251">
        <w:rPr>
          <w:rFonts w:ascii="Times New Roman" w:eastAsia="Times New Roman" w:hAnsi="Times New Roman" w:cs="Times New Roman"/>
          <w:b/>
          <w:iCs/>
          <w:sz w:val="40"/>
          <w:szCs w:val="40"/>
          <w:lang w:val="ru-RU"/>
        </w:rPr>
        <w:t>Регионального этапа</w:t>
      </w:r>
    </w:p>
    <w:p w14:paraId="0000000A" w14:textId="6E646040" w:rsidR="00A77F0B" w:rsidRPr="007E0251" w:rsidRDefault="00000000" w:rsidP="00FE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 xml:space="preserve"> чемпионата по профессиональному мастерству «Профессионалы» в </w:t>
      </w:r>
      <w:r w:rsidR="009A4525" w:rsidRPr="007E0251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2026</w:t>
      </w:r>
      <w:r w:rsidR="009A4525" w:rsidRPr="007E0251">
        <w:rPr>
          <w:rFonts w:ascii="Times New Roman" w:eastAsia="Times New Roman" w:hAnsi="Times New Roman" w:cs="Times New Roman"/>
          <w:sz w:val="40"/>
          <w:szCs w:val="40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14:paraId="0000000B" w14:textId="77777777" w:rsidR="00A77F0B" w:rsidRPr="007E0251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E0251">
        <w:rPr>
          <w:rFonts w:ascii="Times New Roman" w:eastAsia="Times New Roman" w:hAnsi="Times New Roman" w:cs="Times New Roman"/>
          <w:sz w:val="40"/>
          <w:szCs w:val="40"/>
        </w:rPr>
        <w:t>_________________________________________</w:t>
      </w:r>
    </w:p>
    <w:p w14:paraId="0000000C" w14:textId="77777777" w:rsidR="00A77F0B" w:rsidRPr="007E0251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7E0251">
        <w:rPr>
          <w:rFonts w:ascii="Times New Roman" w:eastAsia="Times New Roman" w:hAnsi="Times New Roman" w:cs="Times New Roman"/>
        </w:rPr>
        <w:t>(субъект РФ)</w:t>
      </w:r>
    </w:p>
    <w:p w14:paraId="0000000D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0E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0F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0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1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2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3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4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5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6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7" w14:textId="77777777" w:rsidR="00A77F0B" w:rsidRPr="007E0251" w:rsidRDefault="00A77F0B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0000018" w14:textId="55DAF68F" w:rsidR="00A77F0B" w:rsidRPr="007E0251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32130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5B0F38B" w14:textId="77777777" w:rsidR="00AA0DDB" w:rsidRPr="007E0251" w:rsidRDefault="00AA0D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9" w14:textId="3054864D" w:rsidR="00A77F0B" w:rsidRPr="007E025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14:paraId="0000001A" w14:textId="77777777" w:rsidR="00A77F0B" w:rsidRPr="007E0251" w:rsidRDefault="00A77F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D509FF7" w14:textId="33445C87" w:rsidR="008D2BCE" w:rsidRDefault="00000000" w:rsidP="008D2B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14:paraId="2DB81E6F" w14:textId="77777777" w:rsidR="008D2BCE" w:rsidRPr="007E0251" w:rsidRDefault="008D2BC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-1356433137"/>
        <w:docPartObj>
          <w:docPartGallery w:val="Table of Contents"/>
          <w:docPartUnique/>
        </w:docPartObj>
      </w:sdtPr>
      <w:sdtContent>
        <w:p w14:paraId="0000001C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 w:rsidRPr="007E0251">
            <w:rPr>
              <w:rFonts w:ascii="Times New Roman" w:hAnsi="Times New Roman" w:cs="Times New Roman"/>
            </w:rPr>
            <w:fldChar w:fldCharType="begin"/>
          </w:r>
          <w:r w:rsidRPr="007E0251">
            <w:rPr>
              <w:rFonts w:ascii="Times New Roman" w:hAnsi="Times New Roman" w:cs="Times New Roman"/>
            </w:rPr>
            <w:instrText xml:space="preserve"> TOC \h \u \z \t "Heading 1,1,Heading 2,2,"</w:instrText>
          </w:r>
          <w:r w:rsidRPr="007E0251">
            <w:rPr>
              <w:rFonts w:ascii="Times New Roman" w:hAnsi="Times New Roman" w:cs="Times New Roman"/>
            </w:rPr>
            <w:fldChar w:fldCharType="separate"/>
          </w:r>
          <w:hyperlink w:anchor="_heading=h.xviztvamftb5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ОСНОВНЫЕ ТРЕБОВАНИЯ КОМПЕТЕНЦИИ…………………………….4</w:t>
            </w:r>
          </w:hyperlink>
        </w:p>
        <w:p w14:paraId="0000001D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fxo52t3273mm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Общие сведения о требованиях компетенции……………………………...4</w:t>
            </w:r>
          </w:hyperlink>
        </w:p>
        <w:p w14:paraId="0000001E" w14:textId="0FA5B7D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oljl05cwm29g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Перечень профессиональных задач специалиста по компетенции «</w:t>
            </w:r>
            <w:r w:rsidR="00FB0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Интернет-маркетинг</w:t>
            </w:r>
            <w:r w:rsidR="00726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………………………………………………………….4</w:t>
            </w:r>
          </w:hyperlink>
        </w:p>
        <w:p w14:paraId="0000001F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qptq5zqscn6l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Требования к схеме оценки………………………………………………….5</w:t>
            </w:r>
          </w:hyperlink>
        </w:p>
        <w:p w14:paraId="00000020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1qec7je7zrsh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Спецификация оценки компетенции………………………………………..5</w:t>
            </w:r>
          </w:hyperlink>
        </w:p>
        <w:p w14:paraId="00000021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9ucq50tz03c8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 Содержание конкурсного задания…………………………………………..6</w:t>
            </w:r>
          </w:hyperlink>
        </w:p>
        <w:p w14:paraId="00000022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jh4s30vkpj4t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1.5.1. Разработка/выбор конкурсного задания…………………………………..6</w:t>
            </w:r>
          </w:hyperlink>
        </w:p>
        <w:p w14:paraId="00000023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oa6yvchquih5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1.5.2. Структура модулей конкурсного задания (инвариант/вариатив)……….7</w:t>
            </w:r>
          </w:hyperlink>
        </w:p>
        <w:p w14:paraId="00000024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hosm4rcfw848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СПЕЦИАЛЬНЫЕ ПРАВИЛА КОМПЕТЕНЦИИ……………………………8</w:t>
            </w:r>
          </w:hyperlink>
        </w:p>
        <w:p w14:paraId="00000025" w14:textId="77777777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heading=h.isl7j36r4e7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Личный инструмент конкурсанта…………………………………………...8</w:t>
            </w:r>
          </w:hyperlink>
        </w:p>
        <w:p w14:paraId="00000026" w14:textId="77777777" w:rsidR="00A77F0B" w:rsidRPr="008D4D7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ru-RU"/>
            </w:rPr>
          </w:pPr>
          <w:hyperlink w:anchor="_heading=h.mqrcmt49ekbw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2.2.Материалы, оборудование и инструменты, запрещенные на площадке…..8</w:t>
            </w:r>
          </w:hyperlink>
        </w:p>
        <w:p w14:paraId="00000027" w14:textId="77777777" w:rsidR="00A77F0B" w:rsidRPr="008D4D7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ru-RU"/>
            </w:rPr>
          </w:pPr>
          <w:hyperlink w:anchor="_heading=h.q2765ypbdrkz">
            <w:r w:rsidRPr="007E0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ПРИЛОЖЕНИЯ………………………………………………………………...8</w:t>
            </w:r>
          </w:hyperlink>
        </w:p>
        <w:p w14:paraId="00000028" w14:textId="72170744" w:rsidR="00A77F0B" w:rsidRPr="007E025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ind w:left="360" w:hanging="36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7E0251">
            <w:rPr>
              <w:rFonts w:ascii="Times New Roman" w:hAnsi="Times New Roman" w:cs="Times New Roman"/>
            </w:rPr>
            <w:fldChar w:fldCharType="end"/>
          </w:r>
        </w:p>
      </w:sdtContent>
    </w:sdt>
    <w:p w14:paraId="00000029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A77F0B" w:rsidRPr="007E0251" w:rsidRDefault="00A77F0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30" w14:textId="77777777" w:rsidR="00A77F0B" w:rsidRPr="007E0251" w:rsidRDefault="00A77F0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0000031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EB9B3" w14:textId="348AAAA5" w:rsidR="00AB686A" w:rsidRPr="007E0251" w:rsidRDefault="00000000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ИСПОЛЬЗУЕМЫЕ СОКРАЩЕНИЯ</w:t>
      </w:r>
    </w:p>
    <w:p w14:paraId="4156E41D" w14:textId="77777777" w:rsidR="00AB686A" w:rsidRPr="007E0251" w:rsidRDefault="00AB686A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vertAlign w:val="subscript"/>
          <w:lang w:val="ru-RU"/>
        </w:rPr>
      </w:pPr>
    </w:p>
    <w:tbl>
      <w:tblPr>
        <w:tblW w:w="8730" w:type="dxa"/>
        <w:tblLayout w:type="fixed"/>
        <w:tblLook w:val="0400" w:firstRow="0" w:lastRow="0" w:firstColumn="0" w:lastColumn="0" w:noHBand="0" w:noVBand="1"/>
      </w:tblPr>
      <w:tblGrid>
        <w:gridCol w:w="673"/>
        <w:gridCol w:w="1028"/>
        <w:gridCol w:w="7029"/>
      </w:tblGrid>
      <w:tr w:rsidR="00AB686A" w:rsidRPr="007E0251" w14:paraId="2EBC4403" w14:textId="77777777" w:rsidTr="00AB686A">
        <w:tc>
          <w:tcPr>
            <w:tcW w:w="673" w:type="dxa"/>
          </w:tcPr>
          <w:p w14:paraId="3D7A0F7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028" w:type="dxa"/>
          </w:tcPr>
          <w:p w14:paraId="0EAF32E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ИМ</w:t>
            </w:r>
          </w:p>
        </w:tc>
        <w:tc>
          <w:tcPr>
            <w:tcW w:w="7029" w:type="dxa"/>
          </w:tcPr>
          <w:p w14:paraId="72407B04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Интернет-маркетинг</w:t>
            </w:r>
          </w:p>
        </w:tc>
      </w:tr>
      <w:tr w:rsidR="00AB686A" w:rsidRPr="007E0251" w14:paraId="1A9F5F2F" w14:textId="77777777" w:rsidTr="00AB686A">
        <w:tc>
          <w:tcPr>
            <w:tcW w:w="673" w:type="dxa"/>
          </w:tcPr>
          <w:p w14:paraId="0789EEC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028" w:type="dxa"/>
          </w:tcPr>
          <w:p w14:paraId="519ADB6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SMM</w:t>
            </w:r>
          </w:p>
        </w:tc>
        <w:tc>
          <w:tcPr>
            <w:tcW w:w="7029" w:type="dxa"/>
          </w:tcPr>
          <w:p w14:paraId="3CE0E43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Маркетинг в социальных сетях</w:t>
            </w:r>
          </w:p>
        </w:tc>
      </w:tr>
      <w:tr w:rsidR="00AB686A" w:rsidRPr="007E0251" w14:paraId="2EBA3B8A" w14:textId="77777777" w:rsidTr="00AB686A">
        <w:tc>
          <w:tcPr>
            <w:tcW w:w="673" w:type="dxa"/>
          </w:tcPr>
          <w:p w14:paraId="6F133BB4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028" w:type="dxa"/>
          </w:tcPr>
          <w:p w14:paraId="4FE659F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УТП</w:t>
            </w:r>
          </w:p>
        </w:tc>
        <w:tc>
          <w:tcPr>
            <w:tcW w:w="7029" w:type="dxa"/>
          </w:tcPr>
          <w:p w14:paraId="5316DA1C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Уникальное торговое предложение</w:t>
            </w:r>
          </w:p>
        </w:tc>
      </w:tr>
      <w:tr w:rsidR="00AB686A" w:rsidRPr="007E0251" w14:paraId="647860F8" w14:textId="77777777" w:rsidTr="00AB686A">
        <w:tc>
          <w:tcPr>
            <w:tcW w:w="673" w:type="dxa"/>
          </w:tcPr>
          <w:p w14:paraId="398AEF0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028" w:type="dxa"/>
          </w:tcPr>
          <w:p w14:paraId="2200CDD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KPI </w:t>
            </w:r>
          </w:p>
        </w:tc>
        <w:tc>
          <w:tcPr>
            <w:tcW w:w="7029" w:type="dxa"/>
          </w:tcPr>
          <w:p w14:paraId="13E572F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Ключевые показатели эффективности</w:t>
            </w:r>
          </w:p>
        </w:tc>
      </w:tr>
      <w:tr w:rsidR="00AB686A" w:rsidRPr="007E0251" w14:paraId="3D8FACFC" w14:textId="77777777" w:rsidTr="00AB686A">
        <w:tc>
          <w:tcPr>
            <w:tcW w:w="673" w:type="dxa"/>
          </w:tcPr>
          <w:p w14:paraId="792CF1D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028" w:type="dxa"/>
          </w:tcPr>
          <w:p w14:paraId="4C47C17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SEO</w:t>
            </w:r>
          </w:p>
        </w:tc>
        <w:tc>
          <w:tcPr>
            <w:tcW w:w="7029" w:type="dxa"/>
          </w:tcPr>
          <w:p w14:paraId="77D4E630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Поисковая оптимизация</w:t>
            </w:r>
          </w:p>
        </w:tc>
      </w:tr>
      <w:tr w:rsidR="00AB686A" w:rsidRPr="007E0251" w14:paraId="7371E51C" w14:textId="77777777" w:rsidTr="00AB686A">
        <w:tc>
          <w:tcPr>
            <w:tcW w:w="673" w:type="dxa"/>
          </w:tcPr>
          <w:p w14:paraId="4BEC089A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028" w:type="dxa"/>
          </w:tcPr>
          <w:p w14:paraId="3912D99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СТА</w:t>
            </w:r>
          </w:p>
        </w:tc>
        <w:tc>
          <w:tcPr>
            <w:tcW w:w="7029" w:type="dxa"/>
          </w:tcPr>
          <w:p w14:paraId="2332EB19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Призыв к действию</w:t>
            </w:r>
          </w:p>
        </w:tc>
      </w:tr>
      <w:tr w:rsidR="00AB686A" w:rsidRPr="007E0251" w14:paraId="3D35CA83" w14:textId="77777777" w:rsidTr="00AB686A">
        <w:tc>
          <w:tcPr>
            <w:tcW w:w="673" w:type="dxa"/>
          </w:tcPr>
          <w:p w14:paraId="736F6AD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028" w:type="dxa"/>
          </w:tcPr>
          <w:p w14:paraId="14639EB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ЦА</w:t>
            </w:r>
          </w:p>
        </w:tc>
        <w:tc>
          <w:tcPr>
            <w:tcW w:w="7029" w:type="dxa"/>
          </w:tcPr>
          <w:p w14:paraId="4CCBB04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Целевая аудитория</w:t>
            </w:r>
          </w:p>
        </w:tc>
      </w:tr>
      <w:tr w:rsidR="00AB686A" w:rsidRPr="007E0251" w14:paraId="575883A7" w14:textId="77777777" w:rsidTr="00AB686A">
        <w:tc>
          <w:tcPr>
            <w:tcW w:w="673" w:type="dxa"/>
          </w:tcPr>
          <w:p w14:paraId="53A6EB1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1028" w:type="dxa"/>
          </w:tcPr>
          <w:p w14:paraId="4594BF18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ТрК</w:t>
            </w:r>
          </w:p>
        </w:tc>
        <w:tc>
          <w:tcPr>
            <w:tcW w:w="7029" w:type="dxa"/>
          </w:tcPr>
          <w:p w14:paraId="7673E65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Требования компетенции</w:t>
            </w:r>
          </w:p>
        </w:tc>
      </w:tr>
      <w:tr w:rsidR="00AB686A" w:rsidRPr="007E0251" w14:paraId="6DB89994" w14:textId="77777777" w:rsidTr="00AB686A">
        <w:tc>
          <w:tcPr>
            <w:tcW w:w="673" w:type="dxa"/>
          </w:tcPr>
          <w:p w14:paraId="79BF74C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028" w:type="dxa"/>
          </w:tcPr>
          <w:p w14:paraId="40F10C8E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ОВВ</w:t>
            </w:r>
          </w:p>
        </w:tc>
        <w:tc>
          <w:tcPr>
            <w:tcW w:w="7029" w:type="dxa"/>
          </w:tcPr>
          <w:p w14:paraId="7A7B780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Общее визуальное восприятие</w:t>
            </w:r>
          </w:p>
        </w:tc>
      </w:tr>
      <w:tr w:rsidR="00AB686A" w:rsidRPr="007E0251" w14:paraId="76FD57F2" w14:textId="77777777" w:rsidTr="00AB686A">
        <w:tc>
          <w:tcPr>
            <w:tcW w:w="673" w:type="dxa"/>
          </w:tcPr>
          <w:p w14:paraId="5DE8B87A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028" w:type="dxa"/>
          </w:tcPr>
          <w:p w14:paraId="43FA07F2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КЗ</w:t>
            </w:r>
          </w:p>
        </w:tc>
        <w:tc>
          <w:tcPr>
            <w:tcW w:w="7029" w:type="dxa"/>
          </w:tcPr>
          <w:p w14:paraId="6A0FB0C5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Конкурсное задание</w:t>
            </w:r>
          </w:p>
        </w:tc>
      </w:tr>
      <w:tr w:rsidR="00AB686A" w:rsidRPr="007E0251" w14:paraId="04B7C28B" w14:textId="77777777" w:rsidTr="00AB686A">
        <w:tc>
          <w:tcPr>
            <w:tcW w:w="673" w:type="dxa"/>
          </w:tcPr>
          <w:p w14:paraId="7023CBB5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1028" w:type="dxa"/>
          </w:tcPr>
          <w:p w14:paraId="284AD511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ИЛ</w:t>
            </w:r>
          </w:p>
        </w:tc>
        <w:tc>
          <w:tcPr>
            <w:tcW w:w="7029" w:type="dxa"/>
          </w:tcPr>
          <w:p w14:paraId="59DCBFD2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Инфраструктурный лист</w:t>
            </w:r>
          </w:p>
        </w:tc>
      </w:tr>
      <w:tr w:rsidR="00AB686A" w:rsidRPr="007E0251" w14:paraId="53460CB0" w14:textId="77777777" w:rsidTr="00AB686A">
        <w:tc>
          <w:tcPr>
            <w:tcW w:w="673" w:type="dxa"/>
          </w:tcPr>
          <w:p w14:paraId="18AF0D83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1028" w:type="dxa"/>
          </w:tcPr>
          <w:p w14:paraId="0EA62B37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</w:t>
            </w:r>
          </w:p>
        </w:tc>
        <w:tc>
          <w:tcPr>
            <w:tcW w:w="7029" w:type="dxa"/>
          </w:tcPr>
          <w:p w14:paraId="17D4A18B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Критерии оценки</w:t>
            </w:r>
          </w:p>
        </w:tc>
      </w:tr>
      <w:tr w:rsidR="00AB686A" w:rsidRPr="007E0251" w14:paraId="66D533FD" w14:textId="77777777" w:rsidTr="00AB686A">
        <w:tc>
          <w:tcPr>
            <w:tcW w:w="673" w:type="dxa"/>
          </w:tcPr>
          <w:p w14:paraId="4161A8CF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1028" w:type="dxa"/>
          </w:tcPr>
          <w:p w14:paraId="5A95E41D" w14:textId="77777777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ПЗ</w:t>
            </w:r>
          </w:p>
        </w:tc>
        <w:tc>
          <w:tcPr>
            <w:tcW w:w="7029" w:type="dxa"/>
          </w:tcPr>
          <w:p w14:paraId="435D2159" w14:textId="0D1AA12A" w:rsidR="00AB686A" w:rsidRPr="007E0251" w:rsidRDefault="00AB686A" w:rsidP="00AB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План застройки площадки компетенции</w:t>
            </w:r>
          </w:p>
        </w:tc>
      </w:tr>
    </w:tbl>
    <w:p w14:paraId="00000033" w14:textId="365A338E" w:rsidR="00A77F0B" w:rsidRPr="007E0251" w:rsidRDefault="00AB686A" w:rsidP="00AB686A">
      <w:pPr>
        <w:pStyle w:val="aff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</w:pPr>
      <w:r w:rsidRPr="007E025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</w:t>
      </w:r>
      <w:r w:rsidRPr="007E0251">
        <w:rPr>
          <w:rFonts w:ascii="Times New Roman" w:eastAsia="Times New Roman" w:hAnsi="Times New Roman"/>
          <w:color w:val="000000"/>
          <w:sz w:val="28"/>
          <w:szCs w:val="28"/>
        </w:rPr>
        <w:t xml:space="preserve">ФГОС </w:t>
      </w:r>
      <w:r w:rsidRPr="007E025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</w:t>
      </w:r>
      <w:r w:rsidRPr="007E0251">
        <w:rPr>
          <w:rFonts w:ascii="Times New Roman" w:eastAsia="Times New Roman" w:hAnsi="Times New Roman"/>
          <w:color w:val="000000"/>
          <w:sz w:val="28"/>
          <w:szCs w:val="28"/>
        </w:rPr>
        <w:t>Федеральный государственный образовательный стандарт</w:t>
      </w:r>
    </w:p>
    <w:p w14:paraId="00000034" w14:textId="229706B6" w:rsidR="00A77F0B" w:rsidRPr="007E0251" w:rsidRDefault="00AB686A" w:rsidP="00AB68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15   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</w:t>
      </w: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Профессиональный стандарт</w:t>
      </w:r>
    </w:p>
    <w:p w14:paraId="0000003D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8A39D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bookmarkStart w:id="0" w:name="_heading=h.xzkyxbcdenox" w:colFirst="0" w:colLast="0"/>
      <w:bookmarkStart w:id="1" w:name="_heading=h.xviztvamftb5" w:colFirst="0" w:colLast="0"/>
      <w:bookmarkEnd w:id="0"/>
      <w:bookmarkEnd w:id="1"/>
    </w:p>
    <w:p w14:paraId="7B65151D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322530D1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D207588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114C76A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53301FA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ADA7A56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1798A96A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7B5CBCE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2C706D8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7B27C87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4F2C7B9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3E1E0CF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67D7A215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6E875F0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9372476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4604BA57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5DB23A3" w14:textId="77777777" w:rsidR="003749BD" w:rsidRDefault="003749BD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0000003F" w14:textId="1C537744" w:rsidR="00A77F0B" w:rsidRPr="00B437AA" w:rsidRDefault="00000000" w:rsidP="00B43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</w:t>
      </w:r>
      <w:r w:rsidR="0072658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ОСНОВНЫЕ ТРЕБОВАНИЯ КОМПЕТЕНЦИИ</w:t>
      </w:r>
    </w:p>
    <w:p w14:paraId="00000040" w14:textId="77777777" w:rsidR="00A77F0B" w:rsidRPr="007E0251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fxo52t3273mm" w:colFirst="0" w:colLast="0"/>
      <w:bookmarkEnd w:id="2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1.1. Общие сведения о требованиях компетенции</w:t>
      </w:r>
    </w:p>
    <w:p w14:paraId="00000041" w14:textId="77777777" w:rsidR="00A77F0B" w:rsidRPr="007E0251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8zo9q2q64s80" w:colFirst="0" w:colLast="0"/>
      <w:bookmarkEnd w:id="3"/>
      <w:r w:rsidRPr="007E025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(ТК) «Интернет-маркетинг»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00000042" w14:textId="77777777" w:rsidR="00A77F0B" w:rsidRPr="007E0251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00000043" w14:textId="77777777" w:rsidR="00A77F0B" w:rsidRPr="007E0251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14:paraId="00000044" w14:textId="77777777" w:rsidR="00A77F0B" w:rsidRPr="007E0251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14:paraId="00000045" w14:textId="77777777" w:rsidR="00A77F0B" w:rsidRPr="007E0251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14:paraId="00000046" w14:textId="77777777" w:rsidR="00A77F0B" w:rsidRPr="007E0251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oljl05cwm29g" w:colFirst="0" w:colLast="0"/>
      <w:bookmarkEnd w:id="4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1.2. Перечень профессиональных задач специалиста </w:t>
      </w:r>
    </w:p>
    <w:p w14:paraId="00000047" w14:textId="77777777" w:rsidR="00A77F0B" w:rsidRPr="007E0251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компетенции «</w:t>
      </w: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Интернет-маркетинг</w:t>
      </w: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000004B" w14:textId="1F5D96A5" w:rsidR="00A77F0B" w:rsidRPr="007E0251" w:rsidRDefault="00000000" w:rsidP="00953B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 xml:space="preserve">Перечень видов профессиональной деятельности, умений, знаний и профессиональных трудовых функций специалиста базируется на требованиях современного рынка труда к данному специалисту. </w:t>
      </w:r>
    </w:p>
    <w:p w14:paraId="0000004C" w14:textId="77777777" w:rsidR="00A77F0B" w:rsidRPr="007E0251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0000004E" w14:textId="5A6CE348" w:rsidR="00A77F0B" w:rsidRPr="00B437AA" w:rsidRDefault="00000000" w:rsidP="00B43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p w14:paraId="0000004F" w14:textId="77777777" w:rsidR="00A77F0B" w:rsidRPr="007E0251" w:rsidRDefault="00A77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b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6644"/>
        <w:gridCol w:w="1590"/>
      </w:tblGrid>
      <w:tr w:rsidR="00A77F0B" w:rsidRPr="007E0251" w14:paraId="1AEFB9F9" w14:textId="77777777" w:rsidTr="00307FCD">
        <w:trPr>
          <w:trHeight w:val="55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0" w14:textId="77777777" w:rsidR="00A77F0B" w:rsidRPr="007E0251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1" w14:textId="77777777" w:rsidR="00A77F0B" w:rsidRPr="007E0251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2" w14:textId="77777777" w:rsidR="00A77F0B" w:rsidRPr="007E0251" w:rsidRDefault="0000000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5A1AB9" w:rsidRPr="007E0251" w14:paraId="79BE3FE6" w14:textId="77777777" w:rsidTr="00CB66FF">
        <w:trPr>
          <w:trHeight w:val="458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5C17B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000053" w14:textId="7C41EB1D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4" w14:textId="572DDE26" w:rsidR="005A1AB9" w:rsidRPr="007E0251" w:rsidRDefault="005A1AB9" w:rsidP="00307FC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55" w14:textId="240E515F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5A1AB9" w:rsidRPr="007E0251" w14:paraId="004F9B27" w14:textId="77777777" w:rsidTr="00CB66FF">
        <w:trPr>
          <w:trHeight w:val="300"/>
        </w:trPr>
        <w:tc>
          <w:tcPr>
            <w:tcW w:w="112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A7DE59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E6E40F" w14:textId="43FD2419" w:rsidR="00B07C0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Должен знать:</w:t>
            </w:r>
          </w:p>
          <w:p w14:paraId="058299B3" w14:textId="3200D31D" w:rsidR="005A1AB9" w:rsidRPr="007E025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5A1AB9"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правила оснащения рабочего места электропитанием;</w:t>
            </w:r>
          </w:p>
          <w:p w14:paraId="4FBC3C4C" w14:textId="44F19A90" w:rsidR="005A1AB9" w:rsidRDefault="005A1AB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правила организации рабочего места с персональным компьютером</w:t>
            </w:r>
            <w:r w:rsidR="00C34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</w:r>
            <w:r w:rsid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Должен уметь:</w:t>
            </w:r>
          </w:p>
          <w:p w14:paraId="55030E02" w14:textId="77777777" w:rsidR="00B07C01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проверять коммутацию </w:t>
            </w:r>
            <w:r w:rsidRPr="00B07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персонального компьютера;</w:t>
            </w:r>
          </w:p>
          <w:p w14:paraId="02486BCA" w14:textId="7794BDA0" w:rsidR="002C046D" w:rsidRDefault="00B07C0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в</w:t>
            </w:r>
            <w:r w:rsidRPr="007E0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ыполнять разгрузочные паузы при работе за персональным компьютером</w:t>
            </w:r>
            <w:r w:rsidR="00C347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5D029B52" w14:textId="77777777" w:rsidR="00A06230" w:rsidRDefault="00A06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организовывать рабочее место с персональным компьютером.</w:t>
            </w:r>
          </w:p>
          <w:p w14:paraId="150A07B4" w14:textId="4AA4A855" w:rsidR="002C046D" w:rsidRPr="007E0251" w:rsidRDefault="002C046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владеть навыками безопасной работы с ПК.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D6322C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A1AB9" w:rsidRPr="007E0251" w14:paraId="4D6C79DF" w14:textId="77777777" w:rsidTr="00DB4FDC">
        <w:trPr>
          <w:trHeight w:val="314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B985" w14:textId="271ED1AE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A0FA03" w14:textId="4F63E6C9" w:rsidR="005A1AB9" w:rsidRPr="007E0251" w:rsidRDefault="005A1AB9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3FEA3" w14:textId="12C0BF27" w:rsidR="005A1AB9" w:rsidRPr="007E0251" w:rsidRDefault="004D2DCB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5A1AB9" w:rsidRPr="007E0251" w14:paraId="65AF3E6E" w14:textId="77777777" w:rsidTr="00DB4FDC">
        <w:trPr>
          <w:trHeight w:val="478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CD29" w14:textId="77777777" w:rsidR="005A1AB9" w:rsidRPr="007E0251" w:rsidRDefault="005A1AB9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54FFA" w14:textId="46E5D76E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знать:</w:t>
            </w:r>
          </w:p>
          <w:p w14:paraId="7A86706C" w14:textId="7C18FD55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правила оптимизации бизнесс-процессов;</w:t>
            </w:r>
          </w:p>
          <w:p w14:paraId="32D849B6" w14:textId="052517CA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принципы клиентоориентированности.</w:t>
            </w:r>
          </w:p>
          <w:p w14:paraId="7B0E58CD" w14:textId="06C3025B" w:rsidR="00E34207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уметь:</w:t>
            </w:r>
          </w:p>
          <w:p w14:paraId="0820C6AE" w14:textId="7DCE5F7C" w:rsidR="005A1AB9" w:rsidRPr="007E0251" w:rsidRDefault="00E34207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5A1AB9"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оптимизировать бизнес-процессы;</w:t>
            </w:r>
          </w:p>
          <w:p w14:paraId="3D4D6C1F" w14:textId="109DCEDC" w:rsidR="005A1AB9" w:rsidRPr="007E0251" w:rsidRDefault="005A1AB9" w:rsidP="00B77E7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342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правила</w:t>
            </w:r>
            <w:r w:rsidRPr="007E02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клиентоориентированности.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AD03" w14:textId="77777777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6BC6A9C3" w14:textId="77777777" w:rsidTr="005343BA">
        <w:trPr>
          <w:trHeight w:val="478"/>
        </w:trPr>
        <w:tc>
          <w:tcPr>
            <w:tcW w:w="1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CABC" w14:textId="3F6B932E" w:rsidR="005A1AB9" w:rsidRPr="007E0251" w:rsidRDefault="005A1AB9" w:rsidP="00F307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C97C84" w14:textId="1C52A233" w:rsidR="005A1AB9" w:rsidRPr="007E0251" w:rsidRDefault="005A1AB9" w:rsidP="00F307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Проведение </w:t>
            </w:r>
            <w:r w:rsidR="00E73557" w:rsidRPr="007E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исследований</w:t>
            </w:r>
            <w:r w:rsidR="00E73557"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B7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подготовительных работ для поискового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73557"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контекстно-медийного 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SMM</w:t>
            </w:r>
            <w:r w:rsidR="00E73557" w:rsidRP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30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продвижения в интернете</w:t>
            </w:r>
            <w:r w:rsidR="00E73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B536" w14:textId="2EEDB118" w:rsidR="005A1AB9" w:rsidRPr="007E0251" w:rsidRDefault="004361C8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30</w:t>
            </w:r>
          </w:p>
        </w:tc>
      </w:tr>
      <w:tr w:rsidR="005A1AB9" w:rsidRPr="007E0251" w14:paraId="365B8AB6" w14:textId="77777777" w:rsidTr="005343BA">
        <w:trPr>
          <w:trHeight w:val="478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A5AF" w14:textId="77777777" w:rsidR="005A1AB9" w:rsidRPr="007E0251" w:rsidRDefault="005A1AB9" w:rsidP="00F3076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51A7A" w14:textId="04512105" w:rsidR="005A1AB9" w:rsidRDefault="005A1AB9" w:rsidP="003936C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 знать:</w:t>
            </w:r>
          </w:p>
          <w:p w14:paraId="397D020B" w14:textId="78C932AE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задачи, цели и общие требования к рекламе;</w:t>
            </w:r>
          </w:p>
          <w:p w14:paraId="0BC43F88" w14:textId="730B7CF0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направления рекламной деятельности;</w:t>
            </w:r>
          </w:p>
          <w:p w14:paraId="02C60E97" w14:textId="134B0337" w:rsidR="005A1AB9" w:rsidRPr="00AA656B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рекламной деятельности;</w:t>
            </w:r>
          </w:p>
          <w:p w14:paraId="76868642" w14:textId="6B5240CA" w:rsidR="005A1AB9" w:rsidRDefault="005A1AB9" w:rsidP="00AA656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структуру рекламного рынка</w:t>
            </w:r>
            <w:r w:rsidR="008F69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3107278" w14:textId="77777777" w:rsidR="008F69B3" w:rsidRDefault="008F69B3" w:rsidP="004940F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DE4DCA" w14:textId="77777777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8F69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78F951DA" w14:textId="195FDE42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исследования предпочтений целевых групп потребителей;</w:t>
            </w:r>
          </w:p>
          <w:p w14:paraId="22A7D049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анализировать результаты исследований предпочтений целевых групп;</w:t>
            </w:r>
          </w:p>
          <w:p w14:paraId="67A6EF0B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сегментирование рынка;</w:t>
            </w:r>
          </w:p>
          <w:p w14:paraId="392DEAD3" w14:textId="70E81D15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выполнять действия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направленные на продвижение рекламного продукта;</w:t>
            </w:r>
          </w:p>
          <w:p w14:paraId="6FBF603D" w14:textId="77777777" w:rsidR="008F69B3" w:rsidRPr="00AA656B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 планы и графики деятельности по разработке и техническому исполнению рекламного продукта;</w:t>
            </w:r>
          </w:p>
          <w:p w14:paraId="6144CF9C" w14:textId="77777777" w:rsidR="008F69B3" w:rsidRDefault="008F69B3" w:rsidP="008F69B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A65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работать с рекламой в средствах массовой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77D3290D" w14:textId="4D8C7A7F" w:rsidR="008F69B3" w:rsidRPr="007E0251" w:rsidRDefault="008F69B3" w:rsidP="004940FD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маркетинговые исследования рынка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C8F0" w14:textId="77777777" w:rsidR="005A1AB9" w:rsidRPr="007E0251" w:rsidRDefault="005A1AB9" w:rsidP="00307F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271812FF" w14:textId="77777777" w:rsidTr="00BD0FDA">
        <w:trPr>
          <w:trHeight w:val="300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3" w14:textId="062D2F98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4" w14:textId="1AD4FC6C" w:rsidR="005A1AB9" w:rsidRPr="00927510" w:rsidRDefault="005A1AB9" w:rsidP="003D686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</w:t>
            </w:r>
            <w:r w:rsidR="00927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и управление </w:t>
            </w: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стратеги</w:t>
            </w:r>
            <w:r w:rsidR="00927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ями</w:t>
            </w:r>
            <w:r w:rsidRPr="003D6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продвижения в интернете</w:t>
            </w:r>
            <w:r w:rsidRPr="007E0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5" w14:textId="4CAFAA0F" w:rsidR="005A1AB9" w:rsidRPr="007E0251" w:rsidRDefault="004361C8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</w:tr>
      <w:tr w:rsidR="005A1AB9" w:rsidRPr="007E0251" w14:paraId="3EB6CEED" w14:textId="77777777" w:rsidTr="00BD0FDA">
        <w:trPr>
          <w:trHeight w:val="300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A25690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D275CD" w14:textId="0FB8CBE0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Должен знать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14:paraId="4674E7D6" w14:textId="3EC2DBD5" w:rsidR="005A1AB9" w:rsidRPr="000F5BF3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методы проектирования рекламного продукта;</w:t>
            </w:r>
          </w:p>
          <w:p w14:paraId="1332145B" w14:textId="14CB2B35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методы психологического воздействия на потребителя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7B823E34" w14:textId="705A2211" w:rsidR="005A1AB9" w:rsidRDefault="005A1AB9" w:rsidP="000F5BF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аспекты планирования рекламы;</w:t>
            </w:r>
          </w:p>
          <w:p w14:paraId="4C468A0F" w14:textId="26A04E77" w:rsidR="005A1AB9" w:rsidRDefault="005A1AB9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методы </w:t>
            </w:r>
            <w:r w:rsidRPr="003E1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разработк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3E1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маркетинговой части бизнес-плана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421D6656" w14:textId="5DA1E076" w:rsidR="00927510" w:rsidRDefault="005A1AB9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принципы </w:t>
            </w:r>
            <w:r w:rsidRPr="00494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оценива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ния</w:t>
            </w:r>
            <w:r w:rsidRPr="004940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конкурентоспособность товаров</w:t>
            </w:r>
            <w:r w:rsid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7E590519" w14:textId="77777777" w:rsidR="00927510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3B055FD" w14:textId="77777777" w:rsidR="005A1AB9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Должен </w:t>
            </w:r>
            <w:r w:rsidRPr="000F5B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уметь:</w:t>
            </w:r>
          </w:p>
          <w:p w14:paraId="0FDA8363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осуществлять поиск различных решений при создании рекламного продукта, услуги;</w:t>
            </w:r>
          </w:p>
          <w:p w14:paraId="4CEF1CC5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разрабатывать композиционное решение рекламного продукта;</w:t>
            </w:r>
          </w:p>
          <w:p w14:paraId="472A2F9E" w14:textId="604E8765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составлять рекламные тексты;</w:t>
            </w:r>
          </w:p>
          <w:p w14:paraId="59950655" w14:textId="77777777" w:rsidR="00927510" w:rsidRP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проводить процедуры согласования макетов рекламного продукта с заказчиком;</w:t>
            </w:r>
          </w:p>
          <w:p w14:paraId="3FAD208F" w14:textId="60F3289C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проводить презентацию рекламного продукта;</w:t>
            </w:r>
          </w:p>
          <w:p w14:paraId="6B69C668" w14:textId="4354AD53" w:rsidR="00927510" w:rsidRDefault="00927510" w:rsidP="0092751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разрабатывать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ые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части бизнес-плана;</w:t>
            </w:r>
          </w:p>
          <w:p w14:paraId="35DFCDF2" w14:textId="51870555" w:rsidR="00927510" w:rsidRPr="007E0251" w:rsidRDefault="00927510" w:rsidP="00842ED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927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принципы оценивания конкурентоспособность товаров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для продвижения</w:t>
            </w:r>
            <w:r w:rsidR="00F46E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C8BA9" w14:textId="77777777" w:rsidR="005A1AB9" w:rsidRPr="007E0251" w:rsidRDefault="005A1AB9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A1AB9" w:rsidRPr="007E0251" w14:paraId="619D9A06" w14:textId="77777777" w:rsidTr="001A651D">
        <w:trPr>
          <w:trHeight w:val="703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76" w14:textId="0E87975D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81" w14:textId="398613BF" w:rsidR="005A1AB9" w:rsidRPr="009E786A" w:rsidRDefault="005A1AB9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стратегии поискового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контекстно-медийн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ого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</w:t>
            </w:r>
            <w:r w:rsidR="001A65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SMM</w:t>
            </w: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продвижения в интернете</w:t>
            </w:r>
            <w:r w:rsidR="009E78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59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000082" w14:textId="688AA522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E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="004361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5A1AB9" w:rsidRPr="007E0251" w14:paraId="6AA39E70" w14:textId="77777777" w:rsidTr="00394414">
        <w:trPr>
          <w:trHeight w:val="3555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675590" w14:textId="77777777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672C0B" w14:textId="7024F10A" w:rsidR="005A1AB9" w:rsidRPr="006E66F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 знать</w:t>
            </w:r>
            <w:r w:rsidR="00730C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1C23C9A2" w14:textId="3CB1FBCB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требования</w:t>
            </w:r>
            <w:r w:rsidRPr="006E66F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целевых групп потребителей;</w:t>
            </w:r>
          </w:p>
          <w:p w14:paraId="7D8E262B" w14:textId="2E04FC2F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экономически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механизм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экономические показатели деятельности рекламной организации;</w:t>
            </w:r>
          </w:p>
          <w:p w14:paraId="09A313BB" w14:textId="4B2D219A" w:rsidR="005A1AB9" w:rsidRDefault="005A1AB9" w:rsidP="00842ED6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коммерческой деятельности: цели, задачи, принципы, объекты, субъекты, виды коммерческой деятельности;</w:t>
            </w:r>
          </w:p>
          <w:p w14:paraId="1838845B" w14:textId="4A3EA80A" w:rsidR="005A1AB9" w:rsidRPr="004940FD" w:rsidRDefault="005A1AB9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принципы выявления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потребностей (спроса) на товары;</w:t>
            </w:r>
          </w:p>
          <w:p w14:paraId="37D4A3F1" w14:textId="4F2387FF" w:rsidR="005A1AB9" w:rsidRDefault="005A1AB9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методы 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реализаци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4940F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маркетинговых мероприятий в соответствии с конъюнктурой рынка</w:t>
            </w:r>
            <w:r w:rsid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2E67B4AF" w14:textId="77777777" w:rsidR="00730C14" w:rsidRDefault="00730C14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655E13B" w14:textId="77777777" w:rsidR="00730C14" w:rsidRDefault="00730C14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</w:t>
            </w:r>
            <w:r w:rsidRPr="00730C1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уметь:</w:t>
            </w:r>
          </w:p>
          <w:p w14:paraId="08C38BFB" w14:textId="77777777" w:rsidR="00730C14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выявлять требования целевых групп потребителей;</w:t>
            </w:r>
          </w:p>
          <w:p w14:paraId="3324D4D0" w14:textId="77777777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использовать основные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экономические механизмы и экономические показатели деятельности рекламной организации;</w:t>
            </w:r>
          </w:p>
          <w:p w14:paraId="6A46349C" w14:textId="49D1B6F1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реализовывать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коммерческой деятельности: цели, задачи, принципы, объекты, субъекты, виды коммерческой деятельности;</w:t>
            </w:r>
          </w:p>
          <w:p w14:paraId="0D640E8E" w14:textId="269A9F8A" w:rsidR="00A54FFC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выявлять потребности (спрос) на товары;</w:t>
            </w:r>
          </w:p>
          <w:p w14:paraId="3B4A69D4" w14:textId="49130909" w:rsidR="00A54FFC" w:rsidRPr="004940FD" w:rsidRDefault="00A54FFC" w:rsidP="004940FD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организовывать 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реализаци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</w:t>
            </w:r>
            <w:r w:rsidRPr="00A54FF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маркетинговых мероприятий в соответствии с конъюнктурой рынка.</w:t>
            </w:r>
          </w:p>
        </w:tc>
        <w:tc>
          <w:tcPr>
            <w:tcW w:w="159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CAAEE0" w14:textId="77777777" w:rsidR="005A1AB9" w:rsidRPr="007E0251" w:rsidRDefault="005A1AB9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0C8E" w:rsidRPr="007E0251" w14:paraId="02330C57" w14:textId="77777777" w:rsidTr="00B919D0">
        <w:trPr>
          <w:trHeight w:val="1260"/>
        </w:trPr>
        <w:tc>
          <w:tcPr>
            <w:tcW w:w="112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4" w:space="0" w:color="auto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4E38A0" w14:textId="73CC9D9D" w:rsidR="00470C8E" w:rsidRPr="007E0251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5DB0FA" w14:textId="7B34720B" w:rsidR="00470C8E" w:rsidRPr="002014C1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обработка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 управление 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ами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сайте</w:t>
            </w:r>
            <w:r w:rsidRPr="002014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/маркетплейсах</w:t>
            </w:r>
            <w:r w:rsidRPr="007E0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5CDF0A05" w14:textId="2607F7C6" w:rsidR="00470C8E" w:rsidRPr="007E0251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904EFC" w14:textId="5C94C65E" w:rsidR="00470C8E" w:rsidRPr="007E0251" w:rsidRDefault="004361C8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</w:t>
            </w:r>
          </w:p>
        </w:tc>
      </w:tr>
      <w:tr w:rsidR="00470C8E" w:rsidRPr="007E0251" w14:paraId="27312858" w14:textId="77777777" w:rsidTr="00B919D0">
        <w:trPr>
          <w:trHeight w:val="1260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C2742" w14:textId="77777777" w:rsidR="00470C8E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636C0" w14:textId="1A294F19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0B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 знать:</w:t>
            </w:r>
          </w:p>
          <w:p w14:paraId="3066BF43" w14:textId="592211AB" w:rsidR="00470C8E" w:rsidRPr="00C40B0C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A1A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принципы</w:t>
            </w:r>
            <w:r w:rsidRPr="005A1A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создания Интернет-рекламы;</w:t>
            </w:r>
          </w:p>
          <w:p w14:paraId="1459A230" w14:textId="7F8F5B90" w:rsidR="00470C8E" w:rsidRPr="00C62004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маркетинговой деятельности: цели, задачи, принципы, функции, объекты, субъекты;</w:t>
            </w:r>
          </w:p>
          <w:p w14:paraId="6158D42E" w14:textId="1A5C6D31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методы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рекламных акций и кампаний, других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маркетинговых коммуникаций;</w:t>
            </w:r>
          </w:p>
          <w:p w14:paraId="6C1ED3AA" w14:textId="76D251A0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принципы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отки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сценари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ев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съемок и монтажа рекламы;</w:t>
            </w:r>
          </w:p>
          <w:p w14:paraId="425227A7" w14:textId="5E39E1C4" w:rsidR="00470C8E" w:rsidRPr="00C62004" w:rsidRDefault="00470C8E" w:rsidP="00C6200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технические и программные средства для компьютерной обработки графики, аудио-, видео-, анимации;</w:t>
            </w:r>
          </w:p>
          <w:p w14:paraId="120E88DC" w14:textId="117E4DCA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6200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аппаратное и программное обеспечение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компьютерные технологии при создании рекламного продукта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0A3E9DC8" w14:textId="77777777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0A97528" w14:textId="7D924E00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Должен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уметь:</w:t>
            </w:r>
          </w:p>
          <w:p w14:paraId="70C73EF9" w14:textId="2AF5FE44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принципы создания Интернет-рекламы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3A28357E" w14:textId="5FF0EF42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реализовывать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составные элементы маркетинговой деятельности: цели, задачи, принципы, функции, объекты, субъекты;</w:t>
            </w:r>
          </w:p>
          <w:p w14:paraId="3C15CA13" w14:textId="1A91BD2B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применять методы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рекламных акций и кампаний, </w:t>
            </w:r>
          </w:p>
          <w:p w14:paraId="39F38009" w14:textId="6B0F1141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других маркетинговых коммуникаций;</w:t>
            </w:r>
          </w:p>
          <w:p w14:paraId="41457D92" w14:textId="41661695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использовать компьютерные технологии при создании рекламного продукта;</w:t>
            </w:r>
          </w:p>
          <w:p w14:paraId="230B1F1F" w14:textId="047D2707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атывать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сценари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съемок и монтажа рекламы;</w:t>
            </w:r>
          </w:p>
          <w:p w14:paraId="504EE34D" w14:textId="68FC357D" w:rsidR="00470C8E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применять </w:t>
            </w:r>
            <w:r w:rsidRPr="007C780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технические и программные средства для компьютерной обработки графики, аудио-, видео-, анимации;</w:t>
            </w:r>
          </w:p>
          <w:p w14:paraId="26BADC3B" w14:textId="0F2137BE" w:rsidR="00470C8E" w:rsidRPr="00C62004" w:rsidRDefault="00470C8E" w:rsidP="002014C1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использовать </w:t>
            </w:r>
            <w:r w:rsidRPr="00C422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аппаратное и программное обеспечение и компьютерные технологии при создании рекламного продукта.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9F8152" w14:textId="77777777" w:rsidR="00470C8E" w:rsidRPr="007E0251" w:rsidRDefault="00470C8E" w:rsidP="002014C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DFADE37" w14:textId="058F8DC2" w:rsidR="00B437AA" w:rsidRDefault="00B437AA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qptq5zqscn6l" w:colFirst="0" w:colLast="0"/>
      <w:bookmarkEnd w:id="5"/>
    </w:p>
    <w:p w14:paraId="6F3DFD00" w14:textId="77777777" w:rsidR="004361C8" w:rsidRDefault="004361C8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218" w14:textId="0D69C6C3" w:rsidR="00A77F0B" w:rsidRPr="007E0251" w:rsidRDefault="00000000" w:rsidP="00B437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 Требования к схеме оценки</w:t>
      </w:r>
    </w:p>
    <w:p w14:paraId="00000219" w14:textId="77777777" w:rsidR="00A77F0B" w:rsidRPr="007E025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 w14:paraId="0000021A" w14:textId="77777777" w:rsidR="00A77F0B" w:rsidRPr="007E025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2</w:t>
      </w:r>
    </w:p>
    <w:p w14:paraId="0000021B" w14:textId="77777777" w:rsidR="00A77F0B" w:rsidRPr="007E025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p w14:paraId="0000021C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35"/>
        <w:gridCol w:w="602"/>
        <w:gridCol w:w="1725"/>
        <w:gridCol w:w="1559"/>
        <w:gridCol w:w="1830"/>
        <w:gridCol w:w="1994"/>
      </w:tblGrid>
      <w:tr w:rsidR="000F29ED" w:rsidRPr="000F29ED" w14:paraId="5726C390" w14:textId="77777777" w:rsidTr="00A8395E">
        <w:trPr>
          <w:trHeight w:val="944"/>
          <w:tblHeader/>
          <w:jc w:val="center"/>
        </w:trPr>
        <w:tc>
          <w:tcPr>
            <w:tcW w:w="3933" w:type="pct"/>
            <w:gridSpan w:val="5"/>
            <w:shd w:val="clear" w:color="auto" w:fill="92D050"/>
            <w:vAlign w:val="center"/>
          </w:tcPr>
          <w:p w14:paraId="74F060E1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lastRenderedPageBreak/>
              <w:t>Критерий/Модуль</w:t>
            </w:r>
          </w:p>
        </w:tc>
        <w:tc>
          <w:tcPr>
            <w:tcW w:w="1067" w:type="pct"/>
            <w:vMerge w:val="restart"/>
            <w:shd w:val="clear" w:color="auto" w:fill="92D050"/>
            <w:vAlign w:val="center"/>
          </w:tcPr>
          <w:p w14:paraId="44C187AE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 xml:space="preserve">Итого баллов </w:t>
            </w:r>
          </w:p>
          <w:p w14:paraId="4F7F0670" w14:textId="77777777" w:rsidR="000F29ED" w:rsidRPr="000F29ED" w:rsidRDefault="000F29ED" w:rsidP="000F29ED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за раздел Требований компетенции</w:t>
            </w:r>
          </w:p>
        </w:tc>
      </w:tr>
      <w:tr w:rsidR="00A8395E" w:rsidRPr="000F29ED" w14:paraId="353A3B09" w14:textId="77777777" w:rsidTr="00A8395E">
        <w:trPr>
          <w:trHeight w:val="50"/>
          <w:jc w:val="center"/>
        </w:trPr>
        <w:tc>
          <w:tcPr>
            <w:tcW w:w="875" w:type="pct"/>
            <w:vMerge w:val="restart"/>
            <w:shd w:val="clear" w:color="auto" w:fill="92D050"/>
            <w:vAlign w:val="center"/>
          </w:tcPr>
          <w:p w14:paraId="05295318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Разделы Требований компетенции</w:t>
            </w:r>
          </w:p>
        </w:tc>
        <w:tc>
          <w:tcPr>
            <w:tcW w:w="322" w:type="pct"/>
            <w:shd w:val="clear" w:color="auto" w:fill="92D050"/>
            <w:vAlign w:val="center"/>
          </w:tcPr>
          <w:p w14:paraId="1D6562CA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923" w:type="pct"/>
            <w:shd w:val="clear" w:color="auto" w:fill="00B050"/>
            <w:vAlign w:val="center"/>
          </w:tcPr>
          <w:p w14:paraId="558B9328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834" w:type="pct"/>
            <w:shd w:val="clear" w:color="auto" w:fill="00B050"/>
            <w:vAlign w:val="center"/>
          </w:tcPr>
          <w:p w14:paraId="66995313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Б</w:t>
            </w:r>
          </w:p>
        </w:tc>
        <w:tc>
          <w:tcPr>
            <w:tcW w:w="978" w:type="pct"/>
            <w:shd w:val="clear" w:color="auto" w:fill="00B050"/>
            <w:vAlign w:val="center"/>
          </w:tcPr>
          <w:p w14:paraId="5E8D8660" w14:textId="46C19482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1067" w:type="pct"/>
            <w:vMerge/>
            <w:shd w:val="clear" w:color="auto" w:fill="00B050"/>
            <w:vAlign w:val="center"/>
          </w:tcPr>
          <w:p w14:paraId="76690037" w14:textId="77777777" w:rsidR="00A8395E" w:rsidRPr="000F29ED" w:rsidRDefault="00A8395E" w:rsidP="00A8395E">
            <w:pPr>
              <w:ind w:right="172" w:hanging="176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</w:tr>
      <w:tr w:rsidR="00A8395E" w:rsidRPr="000F29ED" w14:paraId="34EA5B13" w14:textId="77777777" w:rsidTr="00A8395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15F7A841" w14:textId="77777777" w:rsidR="00A8395E" w:rsidRPr="000F29ED" w:rsidRDefault="00A8395E" w:rsidP="00A8395E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22" w:type="pct"/>
            <w:shd w:val="clear" w:color="auto" w:fill="00B050"/>
            <w:vAlign w:val="center"/>
          </w:tcPr>
          <w:p w14:paraId="58FE933D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23" w:type="pct"/>
            <w:vAlign w:val="center"/>
          </w:tcPr>
          <w:p w14:paraId="39636BE5" w14:textId="2ED7CA26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1,7</w:t>
            </w:r>
          </w:p>
        </w:tc>
        <w:tc>
          <w:tcPr>
            <w:tcW w:w="834" w:type="pct"/>
            <w:vAlign w:val="center"/>
          </w:tcPr>
          <w:p w14:paraId="362EF6C6" w14:textId="7D614698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1,7</w:t>
            </w:r>
          </w:p>
        </w:tc>
        <w:tc>
          <w:tcPr>
            <w:tcW w:w="978" w:type="pct"/>
            <w:vAlign w:val="center"/>
          </w:tcPr>
          <w:p w14:paraId="274C8166" w14:textId="0E9F0AF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1,6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3D0CF39B" w14:textId="2A8116F8" w:rsidR="00A8395E" w:rsidRPr="000F29ED" w:rsidRDefault="00A8395E" w:rsidP="00A8395E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5</w:t>
            </w:r>
          </w:p>
        </w:tc>
      </w:tr>
      <w:tr w:rsidR="00A8395E" w:rsidRPr="000F29ED" w14:paraId="26A4666B" w14:textId="77777777" w:rsidTr="00A8395E">
        <w:trPr>
          <w:trHeight w:val="223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1DB4B29C" w14:textId="77777777" w:rsidR="00A8395E" w:rsidRPr="000F29ED" w:rsidRDefault="00A8395E" w:rsidP="00A8395E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22" w:type="pct"/>
            <w:shd w:val="clear" w:color="auto" w:fill="00B050"/>
            <w:vAlign w:val="center"/>
          </w:tcPr>
          <w:p w14:paraId="3834C1D2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23" w:type="pct"/>
            <w:vAlign w:val="center"/>
          </w:tcPr>
          <w:p w14:paraId="5AFC6323" w14:textId="2FD70BE1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1,7</w:t>
            </w:r>
          </w:p>
        </w:tc>
        <w:tc>
          <w:tcPr>
            <w:tcW w:w="834" w:type="pct"/>
            <w:vAlign w:val="center"/>
          </w:tcPr>
          <w:p w14:paraId="1F742B5B" w14:textId="427DA45D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1,7</w:t>
            </w:r>
          </w:p>
        </w:tc>
        <w:tc>
          <w:tcPr>
            <w:tcW w:w="978" w:type="pct"/>
            <w:vAlign w:val="center"/>
          </w:tcPr>
          <w:p w14:paraId="242F4187" w14:textId="7E8B6EE0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1,6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43F199C1" w14:textId="7A781844" w:rsidR="00A8395E" w:rsidRPr="000F29ED" w:rsidRDefault="00A8395E" w:rsidP="00A8395E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5</w:t>
            </w:r>
          </w:p>
        </w:tc>
      </w:tr>
      <w:tr w:rsidR="00A8395E" w:rsidRPr="000F29ED" w14:paraId="19933E3A" w14:textId="77777777" w:rsidTr="00A8395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0BF9E087" w14:textId="77777777" w:rsidR="00A8395E" w:rsidRPr="000F29ED" w:rsidRDefault="00A8395E" w:rsidP="00A8395E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22" w:type="pct"/>
            <w:shd w:val="clear" w:color="auto" w:fill="00B050"/>
            <w:vAlign w:val="center"/>
          </w:tcPr>
          <w:p w14:paraId="0C2763BA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23" w:type="pct"/>
            <w:vAlign w:val="center"/>
          </w:tcPr>
          <w:p w14:paraId="5E299163" w14:textId="6C76305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834" w:type="pct"/>
            <w:vAlign w:val="center"/>
          </w:tcPr>
          <w:p w14:paraId="7BBB735B" w14:textId="3A7FBCDC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978" w:type="pct"/>
            <w:vAlign w:val="center"/>
          </w:tcPr>
          <w:p w14:paraId="10C598D7" w14:textId="5BC774DB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078522C3" w14:textId="4ABAD377" w:rsidR="00A8395E" w:rsidRPr="000F29ED" w:rsidRDefault="00A8395E" w:rsidP="00A8395E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30</w:t>
            </w:r>
          </w:p>
        </w:tc>
      </w:tr>
      <w:tr w:rsidR="00A8395E" w:rsidRPr="000F29ED" w14:paraId="647331EC" w14:textId="77777777" w:rsidTr="00A8395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40C6F111" w14:textId="77777777" w:rsidR="00A8395E" w:rsidRPr="000F29ED" w:rsidRDefault="00A8395E" w:rsidP="00A8395E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22" w:type="pct"/>
            <w:shd w:val="clear" w:color="auto" w:fill="00B050"/>
            <w:vAlign w:val="center"/>
          </w:tcPr>
          <w:p w14:paraId="2B1AE348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923" w:type="pct"/>
            <w:vAlign w:val="center"/>
          </w:tcPr>
          <w:p w14:paraId="418E0D49" w14:textId="09B47D3A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2,2</w:t>
            </w:r>
          </w:p>
        </w:tc>
        <w:tc>
          <w:tcPr>
            <w:tcW w:w="834" w:type="pct"/>
            <w:vAlign w:val="center"/>
          </w:tcPr>
          <w:p w14:paraId="01A071FB" w14:textId="7EE26649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2,2</w:t>
            </w:r>
          </w:p>
        </w:tc>
        <w:tc>
          <w:tcPr>
            <w:tcW w:w="978" w:type="pct"/>
            <w:vAlign w:val="center"/>
          </w:tcPr>
          <w:p w14:paraId="42AF8875" w14:textId="0D0714FC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9,6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6312D49B" w14:textId="787F0967" w:rsidR="00A8395E" w:rsidRPr="000F29ED" w:rsidRDefault="00A8395E" w:rsidP="00A8395E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14</w:t>
            </w:r>
          </w:p>
        </w:tc>
      </w:tr>
      <w:tr w:rsidR="00A8395E" w:rsidRPr="000F29ED" w14:paraId="75EFCDA1" w14:textId="77777777" w:rsidTr="00A8395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324F0EFD" w14:textId="77777777" w:rsidR="00A8395E" w:rsidRPr="000F29ED" w:rsidRDefault="00A8395E" w:rsidP="00A8395E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22" w:type="pct"/>
            <w:shd w:val="clear" w:color="auto" w:fill="00B050"/>
            <w:vAlign w:val="center"/>
          </w:tcPr>
          <w:p w14:paraId="1DFEDB1A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23" w:type="pct"/>
            <w:vAlign w:val="center"/>
          </w:tcPr>
          <w:p w14:paraId="55282A18" w14:textId="3EAA7D75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834" w:type="pct"/>
            <w:vAlign w:val="center"/>
          </w:tcPr>
          <w:p w14:paraId="00E3B6A9" w14:textId="5E3A8029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978" w:type="pct"/>
            <w:vAlign w:val="center"/>
          </w:tcPr>
          <w:p w14:paraId="748F9AFC" w14:textId="0B0FBB2C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4439BC0B" w14:textId="55426A51" w:rsidR="00A8395E" w:rsidRPr="000F29ED" w:rsidRDefault="00A8395E" w:rsidP="00A8395E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27</w:t>
            </w:r>
          </w:p>
        </w:tc>
      </w:tr>
      <w:tr w:rsidR="00A8395E" w:rsidRPr="000F29ED" w14:paraId="39142B5B" w14:textId="77777777" w:rsidTr="00A8395E">
        <w:trPr>
          <w:trHeight w:val="586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0BB09F50" w14:textId="77777777" w:rsidR="00A8395E" w:rsidRPr="000F29ED" w:rsidRDefault="00A8395E" w:rsidP="00A8395E">
            <w:pPr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322" w:type="pct"/>
            <w:shd w:val="clear" w:color="auto" w:fill="00B050"/>
            <w:vAlign w:val="center"/>
          </w:tcPr>
          <w:p w14:paraId="0F7FFE53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  <w:t>6</w:t>
            </w:r>
          </w:p>
          <w:p w14:paraId="11DC836D" w14:textId="782EC200" w:rsidR="00A8395E" w:rsidRPr="000F29ED" w:rsidRDefault="00A8395E" w:rsidP="00A8395E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923" w:type="pct"/>
            <w:vAlign w:val="center"/>
          </w:tcPr>
          <w:p w14:paraId="53AAAB63" w14:textId="43BF0620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8,2</w:t>
            </w:r>
          </w:p>
        </w:tc>
        <w:tc>
          <w:tcPr>
            <w:tcW w:w="834" w:type="pct"/>
            <w:vAlign w:val="center"/>
          </w:tcPr>
          <w:p w14:paraId="557DD70C" w14:textId="698CBCF5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7,3</w:t>
            </w:r>
          </w:p>
        </w:tc>
        <w:tc>
          <w:tcPr>
            <w:tcW w:w="978" w:type="pct"/>
            <w:vAlign w:val="center"/>
          </w:tcPr>
          <w:p w14:paraId="741B9177" w14:textId="227CE435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  <w:t>3,5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60A8716C" w14:textId="300AA18F" w:rsidR="00A8395E" w:rsidRPr="000F29ED" w:rsidRDefault="00A8395E" w:rsidP="00A8395E">
            <w:pPr>
              <w:ind w:left="-110" w:right="-143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  <w:lang w:val="ru-RU" w:eastAsia="en-US"/>
              </w:rPr>
              <w:t>19</w:t>
            </w:r>
          </w:p>
        </w:tc>
      </w:tr>
      <w:tr w:rsidR="00A8395E" w:rsidRPr="000F29ED" w14:paraId="6F67826A" w14:textId="77777777" w:rsidTr="00A8395E">
        <w:trPr>
          <w:trHeight w:val="50"/>
          <w:jc w:val="center"/>
        </w:trPr>
        <w:tc>
          <w:tcPr>
            <w:tcW w:w="1197" w:type="pct"/>
            <w:gridSpan w:val="2"/>
            <w:shd w:val="clear" w:color="auto" w:fill="00B050"/>
            <w:vAlign w:val="center"/>
          </w:tcPr>
          <w:p w14:paraId="6CA77346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Итого баллов за критерий/модуль</w:t>
            </w: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298244B6" w14:textId="0D677B42" w:rsidR="00A8395E" w:rsidRPr="000F29ED" w:rsidRDefault="00A8395E" w:rsidP="00A8395E">
            <w:pPr>
              <w:ind w:left="-116" w:right="-77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30,80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0592B098" w14:textId="7805F6DA" w:rsidR="00A8395E" w:rsidRPr="000F29ED" w:rsidRDefault="00A8395E" w:rsidP="00A8395E">
            <w:pPr>
              <w:ind w:left="-139" w:right="-55"/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30,90</w:t>
            </w:r>
          </w:p>
        </w:tc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790DD68C" w14:textId="22E9D8CD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val="ru-RU" w:eastAsia="en-US"/>
              </w:rPr>
              <w:t>38,30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22ECBEFC" w14:textId="77777777" w:rsidR="00A8395E" w:rsidRPr="000F29ED" w:rsidRDefault="00A8395E" w:rsidP="00A8395E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</w:pPr>
            <w:r w:rsidRPr="000F29ED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 w:eastAsia="en-US"/>
              </w:rPr>
              <w:t>100,00</w:t>
            </w:r>
          </w:p>
        </w:tc>
      </w:tr>
    </w:tbl>
    <w:p w14:paraId="29873E8B" w14:textId="77777777" w:rsidR="000F29ED" w:rsidRPr="007E0251" w:rsidRDefault="000F29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E5" w14:textId="77777777" w:rsidR="00A77F0B" w:rsidRPr="007E0251" w:rsidRDefault="00A77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E6" w14:textId="77777777" w:rsidR="00A77F0B" w:rsidRPr="007E0251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1qec7je7zrsh" w:colFirst="0" w:colLast="0"/>
      <w:bookmarkEnd w:id="6"/>
      <w:r w:rsidRPr="007E02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 Спецификация оценки компетенции</w:t>
      </w:r>
    </w:p>
    <w:p w14:paraId="000002E7" w14:textId="77777777" w:rsidR="00A77F0B" w:rsidRPr="007E0251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3.</w:t>
      </w:r>
    </w:p>
    <w:p w14:paraId="000002E8" w14:textId="77777777" w:rsidR="00A77F0B" w:rsidRPr="007E0251" w:rsidRDefault="0000000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14:paraId="000002E9" w14:textId="77777777" w:rsidR="00A77F0B" w:rsidRPr="007E0251" w:rsidRDefault="0000000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fd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003"/>
        <w:gridCol w:w="6028"/>
      </w:tblGrid>
      <w:tr w:rsidR="00A77F0B" w:rsidRPr="007E0251" w14:paraId="583268C4" w14:textId="77777777">
        <w:trPr>
          <w:tblHeader/>
        </w:trPr>
        <w:tc>
          <w:tcPr>
            <w:tcW w:w="3543" w:type="dxa"/>
            <w:gridSpan w:val="2"/>
            <w:shd w:val="clear" w:color="auto" w:fill="92D050"/>
          </w:tcPr>
          <w:p w14:paraId="000002EA" w14:textId="77777777" w:rsidR="00A77F0B" w:rsidRPr="007E0251" w:rsidRDefault="00000000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028" w:type="dxa"/>
            <w:shd w:val="clear" w:color="auto" w:fill="92D050"/>
          </w:tcPr>
          <w:p w14:paraId="000002EC" w14:textId="77777777" w:rsidR="00A77F0B" w:rsidRPr="007E0251" w:rsidRDefault="00000000">
            <w:pPr>
              <w:jc w:val="center"/>
              <w:rPr>
                <w:b/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A77F0B" w:rsidRPr="007E0251" w14:paraId="4BEC1808" w14:textId="77777777">
        <w:tc>
          <w:tcPr>
            <w:tcW w:w="540" w:type="dxa"/>
            <w:shd w:val="clear" w:color="auto" w:fill="00B050"/>
          </w:tcPr>
          <w:p w14:paraId="000002F2" w14:textId="0C072164" w:rsidR="00A77F0B" w:rsidRPr="00B10314" w:rsidRDefault="00B10314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3003" w:type="dxa"/>
            <w:shd w:val="clear" w:color="auto" w:fill="92D050"/>
          </w:tcPr>
          <w:p w14:paraId="000002F3" w14:textId="77777777" w:rsidR="00A77F0B" w:rsidRPr="007E0251" w:rsidRDefault="00000000" w:rsidP="00470C8E">
            <w:pPr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рекомендаций по поисковому продвижению сайта</w:t>
            </w:r>
          </w:p>
        </w:tc>
        <w:tc>
          <w:tcPr>
            <w:tcW w:w="6028" w:type="dxa"/>
            <w:shd w:val="clear" w:color="auto" w:fill="auto"/>
          </w:tcPr>
          <w:p w14:paraId="000002F4" w14:textId="0FBE0F65" w:rsidR="00A77F0B" w:rsidRPr="007E0251" w:rsidRDefault="007D65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Применение принципов </w:t>
            </w:r>
            <w:r>
              <w:rPr>
                <w:sz w:val="24"/>
                <w:szCs w:val="24"/>
                <w:lang w:val="en-US"/>
              </w:rPr>
              <w:t>SEO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000002F5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  <w:p w14:paraId="000002F6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A77F0B" w:rsidRPr="007E0251" w14:paraId="3B62BC5B" w14:textId="77777777">
        <w:tc>
          <w:tcPr>
            <w:tcW w:w="540" w:type="dxa"/>
            <w:shd w:val="clear" w:color="auto" w:fill="00B050"/>
          </w:tcPr>
          <w:p w14:paraId="000002F7" w14:textId="6501C2CE" w:rsidR="00A77F0B" w:rsidRPr="00B10314" w:rsidRDefault="00B10314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3003" w:type="dxa"/>
            <w:shd w:val="clear" w:color="auto" w:fill="92D050"/>
          </w:tcPr>
          <w:p w14:paraId="000002F8" w14:textId="77777777" w:rsidR="00A77F0B" w:rsidRPr="007E0251" w:rsidRDefault="00000000">
            <w:pPr>
              <w:jc w:val="both"/>
              <w:rPr>
                <w:sz w:val="24"/>
                <w:szCs w:val="24"/>
              </w:rPr>
            </w:pPr>
            <w:r w:rsidRPr="007E0251">
              <w:rPr>
                <w:b/>
                <w:sz w:val="24"/>
                <w:szCs w:val="24"/>
              </w:rPr>
              <w:t>Разработка одностраничного сайта для целей увеличения продаж</w:t>
            </w:r>
          </w:p>
        </w:tc>
        <w:tc>
          <w:tcPr>
            <w:tcW w:w="6028" w:type="dxa"/>
            <w:shd w:val="clear" w:color="auto" w:fill="auto"/>
          </w:tcPr>
          <w:p w14:paraId="000002FA" w14:textId="1F24DD4C" w:rsidR="00A77F0B" w:rsidRPr="007E0251" w:rsidRDefault="007D654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</w:t>
            </w:r>
            <w:r w:rsidR="0079010E" w:rsidRPr="007E0251">
              <w:rPr>
                <w:sz w:val="24"/>
                <w:szCs w:val="24"/>
                <w:lang w:val="ru-RU"/>
              </w:rPr>
              <w:t xml:space="preserve"> юзабилити и реализаци</w:t>
            </w:r>
            <w:r>
              <w:rPr>
                <w:sz w:val="24"/>
                <w:szCs w:val="24"/>
                <w:lang w:val="ru-RU"/>
              </w:rPr>
              <w:t>я</w:t>
            </w:r>
            <w:r w:rsidR="0079010E" w:rsidRPr="007E0251">
              <w:rPr>
                <w:sz w:val="24"/>
                <w:szCs w:val="24"/>
                <w:lang w:val="ru-RU"/>
              </w:rPr>
              <w:t xml:space="preserve"> пользовательских сценариев.</w:t>
            </w:r>
          </w:p>
          <w:p w14:paraId="000002FB" w14:textId="77777777" w:rsidR="00A77F0B" w:rsidRPr="007E0251" w:rsidRDefault="00A77F0B">
            <w:pPr>
              <w:jc w:val="both"/>
              <w:rPr>
                <w:sz w:val="24"/>
                <w:szCs w:val="24"/>
              </w:rPr>
            </w:pPr>
          </w:p>
        </w:tc>
      </w:tr>
      <w:tr w:rsidR="00E7288D" w:rsidRPr="007E0251" w14:paraId="2854B616" w14:textId="77777777">
        <w:tc>
          <w:tcPr>
            <w:tcW w:w="540" w:type="dxa"/>
            <w:shd w:val="clear" w:color="auto" w:fill="00B050"/>
          </w:tcPr>
          <w:p w14:paraId="00000301" w14:textId="554F0AD5" w:rsidR="00E7288D" w:rsidRPr="00B10314" w:rsidRDefault="00E7288D" w:rsidP="00E7288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3003" w:type="dxa"/>
            <w:shd w:val="clear" w:color="auto" w:fill="92D050"/>
          </w:tcPr>
          <w:p w14:paraId="00000302" w14:textId="373F950B" w:rsidR="00E7288D" w:rsidRPr="00E7288D" w:rsidRDefault="00E7288D" w:rsidP="00E7288D">
            <w:pPr>
              <w:rPr>
                <w:b/>
                <w:bCs/>
                <w:sz w:val="24"/>
                <w:szCs w:val="24"/>
              </w:rPr>
            </w:pPr>
            <w:r w:rsidRPr="00E7288D">
              <w:rPr>
                <w:b/>
                <w:bCs/>
                <w:sz w:val="24"/>
                <w:szCs w:val="24"/>
              </w:rPr>
              <w:t xml:space="preserve">Разработка контекстной рекламной кампании в </w:t>
            </w:r>
            <w:proofErr w:type="spellStart"/>
            <w:r w:rsidRPr="00E7288D">
              <w:rPr>
                <w:b/>
                <w:bCs/>
                <w:sz w:val="24"/>
                <w:szCs w:val="24"/>
              </w:rPr>
              <w:t>Яндекс.Директ</w:t>
            </w:r>
            <w:proofErr w:type="spellEnd"/>
          </w:p>
        </w:tc>
        <w:tc>
          <w:tcPr>
            <w:tcW w:w="6028" w:type="dxa"/>
            <w:shd w:val="clear" w:color="auto" w:fill="auto"/>
          </w:tcPr>
          <w:p w14:paraId="00000305" w14:textId="1326C431" w:rsidR="00E7288D" w:rsidRPr="00E7288D" w:rsidRDefault="00E7288D" w:rsidP="00E7288D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7288D">
              <w:rPr>
                <w:sz w:val="24"/>
                <w:szCs w:val="24"/>
              </w:rPr>
              <w:t>Алгоритимический</w:t>
            </w:r>
            <w:proofErr w:type="spellEnd"/>
            <w:r w:rsidRPr="00E7288D">
              <w:rPr>
                <w:sz w:val="24"/>
                <w:szCs w:val="24"/>
              </w:rPr>
              <w:t xml:space="preserve"> метод.</w:t>
            </w:r>
          </w:p>
        </w:tc>
      </w:tr>
    </w:tbl>
    <w:p w14:paraId="00000315" w14:textId="77777777" w:rsidR="00A77F0B" w:rsidRPr="007E0251" w:rsidRDefault="00A77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47C98" w14:textId="77777777" w:rsidR="002D1A3E" w:rsidRPr="002D1A3E" w:rsidRDefault="002D1A3E" w:rsidP="002D1A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9ucq50tz03c8" w:colFirst="0" w:colLast="0"/>
      <w:bookmarkEnd w:id="7"/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 Содержание конкурсного задания</w:t>
      </w:r>
    </w:p>
    <w:p w14:paraId="3DFCAF9B" w14:textId="37C7503A" w:rsidR="002D1A3E" w:rsidRPr="002D1A3E" w:rsidRDefault="00000000" w:rsidP="002D1A3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sdt>
        <w:sdtP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</w:rPr>
          <w:tag w:val="goog_rdk_1"/>
          <w:id w:val="-1540524805"/>
        </w:sdtPr>
        <w:sdtContent/>
      </w:sdt>
      <w:r w:rsidR="002D1A3E"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Общая продолжительность Конкурсного задания</w:t>
      </w:r>
      <w:r w:rsidR="002D1A3E"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  <w:footnoteReference w:id="1"/>
      </w:r>
      <w:r w:rsidR="002D1A3E"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2D1A3E"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12 </w:t>
      </w:r>
      <w:r w:rsidR="002D1A3E"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часов </w:t>
      </w:r>
      <w:r w:rsidR="002D1A3E"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00 </w:t>
      </w:r>
      <w:r w:rsidR="002D1A3E"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минут</w:t>
      </w:r>
      <w:r w:rsid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21E9A5BA" w14:textId="4289B3E6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Количество конкурсных дней: </w:t>
      </w: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3</w:t>
      </w: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1B8790F0" w14:textId="77777777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3ACFFBCA" w14:textId="745D9A75" w:rsid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45FB6F18" w14:textId="77777777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7FB3B7D" w14:textId="77777777" w:rsidR="002D1A3E" w:rsidRPr="002D1A3E" w:rsidRDefault="002D1A3E" w:rsidP="002D1A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jh4s30vkpj4t" w:colFirst="0" w:colLast="0"/>
      <w:bookmarkEnd w:id="8"/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1.5.1. Разработка/выбор конкурсного задания</w:t>
      </w:r>
    </w:p>
    <w:p w14:paraId="5C2612B5" w14:textId="77777777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Конкурсное задание состоит из 3 модулей, включает обязательную к выполнению часть (инвариант) – модуль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А</w:t>
      </w: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и вариативную часть – модуль 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</w:t>
      </w: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 Общее количество баллов конкурсного задания составляет 100.</w:t>
      </w:r>
    </w:p>
    <w:p w14:paraId="3BA8A3F6" w14:textId="77777777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2D1A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Обязательная к выполнению часть (инвариант) выполняется всеми регионами без исключения на всех уровнях чемпионатов. </w:t>
      </w:r>
    </w:p>
    <w:p w14:paraId="4FA6F805" w14:textId="77777777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385C7FC" w14:textId="77777777" w:rsidR="002D1A3E" w:rsidRPr="002D1A3E" w:rsidRDefault="002D1A3E" w:rsidP="002D1A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heading=h.oa6yvchquih5" w:colFirst="0" w:colLast="0"/>
      <w:bookmarkEnd w:id="9"/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1.5.2. Структура модулей конкурсного задания</w:t>
      </w:r>
    </w:p>
    <w:p w14:paraId="4E55E52A" w14:textId="77777777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455532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А. Разработка рекомендаций по поисковому продвижению сайт (инвариант)</w:t>
      </w:r>
    </w:p>
    <w:p w14:paraId="0EE2504F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Время на выполнение модуля: 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часа </w:t>
      </w:r>
    </w:p>
    <w:p w14:paraId="749F0EB5" w14:textId="77777777" w:rsid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2FA4D1" w14:textId="05A70CB4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Задания:</w:t>
      </w:r>
    </w:p>
    <w:p w14:paraId="0DD2AFA9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Соберите семантическое ядро для Легенды (до 300 фраз), произведите кластеризацию семантического ядра и расставьте приоритеты по продвижению. </w:t>
      </w:r>
    </w:p>
    <w:p w14:paraId="66A98FAE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Проведите поисковый и юзабилити аудит сайта. Дайте рекомендации по тому, что нужно делать для повышения видимости сайта в органической выдаче. </w:t>
      </w:r>
    </w:p>
    <w:p w14:paraId="11F9E346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Семантическое ядро соберите с использованием wordstat.yandex.ru. Проведите работы по кластеризации семантического ядра. </w:t>
      </w:r>
    </w:p>
    <w:p w14:paraId="3A90BED6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Проведите конкурентный анализ в поисковой выдаче. Составьте аналитическую записку по конкурентной среде. </w:t>
      </w:r>
    </w:p>
    <w:p w14:paraId="5DF5D961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Дать рекомендации по поисковой оптимизации сайта.</w:t>
      </w:r>
    </w:p>
    <w:p w14:paraId="3BA13C93" w14:textId="77777777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9DA12E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Б. Разработка одностраничного сайта для целей увеличения продаж (</w:t>
      </w:r>
      <w:proofErr w:type="spellStart"/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вариатив</w:t>
      </w:r>
      <w:proofErr w:type="spellEnd"/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413D2A04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Время на выполнение модуля: 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часа </w:t>
      </w:r>
    </w:p>
    <w:p w14:paraId="32019630" w14:textId="77777777" w:rsid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81C028" w14:textId="2B172560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Задания:</w:t>
      </w:r>
    </w:p>
    <w:p w14:paraId="26B59D2B" w14:textId="34A68ACE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Разработайте сайт для реализации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/>
        </w:rPr>
        <w:t>«</w:t>
      </w: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воронки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ru-RU"/>
        </w:rPr>
        <w:t>»</w:t>
      </w: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продаж Легенды. </w:t>
      </w:r>
    </w:p>
    <w:p w14:paraId="205B3DE9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Опишите целевую аудиторию проекта. </w:t>
      </w:r>
    </w:p>
    <w:p w14:paraId="6762CB77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Предложите варианты визуального решения, напишите тексты, разместите призывы к действию, кнопки целевых действий и прочие конверсионные элементы. </w:t>
      </w:r>
    </w:p>
    <w:p w14:paraId="54247A6F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Предоставьте ссылку на разработанный сайт. </w:t>
      </w:r>
    </w:p>
    <w:p w14:paraId="1679C4E0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Обоснуйте предоставленные решения. </w:t>
      </w:r>
    </w:p>
    <w:p w14:paraId="588282F7" w14:textId="77777777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14:paraId="21E72369" w14:textId="43FBF88F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Модуль В. </w:t>
      </w:r>
      <w:r w:rsidR="009E1C8B" w:rsidRPr="009E1C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Разработка контекстной рекламной кампании в </w:t>
      </w:r>
      <w:proofErr w:type="spellStart"/>
      <w:r w:rsidR="009E1C8B" w:rsidRPr="009E1C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Яндекс.Директ</w:t>
      </w:r>
      <w:proofErr w:type="spellEnd"/>
      <w:r w:rsidR="009E1C8B" w:rsidRPr="009E1C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="009E1C8B" w:rsidRPr="009E1C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вариатив</w:t>
      </w:r>
      <w:proofErr w:type="spellEnd"/>
      <w:r w:rsidR="009E1C8B" w:rsidRPr="009E1C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).</w:t>
      </w:r>
    </w:p>
    <w:p w14:paraId="3B463947" w14:textId="77777777" w:rsidR="002D1A3E" w:rsidRPr="002D1A3E" w:rsidRDefault="002D1A3E" w:rsidP="002D1A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Время на выполнение модуля: 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</w:t>
      </w: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часа </w:t>
      </w:r>
    </w:p>
    <w:p w14:paraId="2624F55F" w14:textId="77777777" w:rsid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10333C" w14:textId="1C709586" w:rsidR="002D1A3E" w:rsidRPr="002D1A3E" w:rsidRDefault="002D1A3E" w:rsidP="002D1A3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1A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Задания:</w:t>
      </w:r>
    </w:p>
    <w:p w14:paraId="1AD5ED8A" w14:textId="77777777" w:rsidR="009E1C8B" w:rsidRPr="009E1C8B" w:rsidRDefault="009E1C8B" w:rsidP="009E1C8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Разработать </w:t>
      </w:r>
      <w:proofErr w:type="gramStart"/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медиа-план</w:t>
      </w:r>
      <w:proofErr w:type="gramEnd"/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рекламной кампании в системе </w:t>
      </w:r>
      <w:proofErr w:type="spellStart"/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Яндекс.Директ</w:t>
      </w:r>
      <w:proofErr w:type="spellEnd"/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 составить рекламные объявления. Формат рекламной кампании – ЕПК в режиме эксперта. Возможны вариант: без ограничения бюджета, с ограничением бюджета, с ограничением стоимости клика и без него. </w:t>
      </w:r>
    </w:p>
    <w:p w14:paraId="1C0679F0" w14:textId="77777777" w:rsidR="009E1C8B" w:rsidRPr="009E1C8B" w:rsidRDefault="009E1C8B" w:rsidP="009E1C8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Разработайте / опишите:</w:t>
      </w:r>
    </w:p>
    <w:p w14:paraId="3F80A582" w14:textId="77777777" w:rsidR="009E1C8B" w:rsidRPr="009E1C8B" w:rsidRDefault="009E1C8B" w:rsidP="009E1C8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целевую аудиторию рекламной кампании</w:t>
      </w:r>
    </w:p>
    <w:p w14:paraId="455A4458" w14:textId="77777777" w:rsidR="009E1C8B" w:rsidRPr="009E1C8B" w:rsidRDefault="009E1C8B" w:rsidP="009E1C8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proofErr w:type="gramStart"/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медиа-план</w:t>
      </w:r>
      <w:proofErr w:type="gramEnd"/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рекламной кампании в системе </w:t>
      </w:r>
      <w:proofErr w:type="spellStart"/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Яндекс.Директ</w:t>
      </w:r>
      <w:proofErr w:type="spellEnd"/>
    </w:p>
    <w:p w14:paraId="32FCAED3" w14:textId="77777777" w:rsidR="009E1C8B" w:rsidRPr="009E1C8B" w:rsidRDefault="009E1C8B" w:rsidP="009E1C8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рекламные объявления</w:t>
      </w:r>
    </w:p>
    <w:p w14:paraId="22CB99BD" w14:textId="77777777" w:rsidR="009E1C8B" w:rsidRPr="009E1C8B" w:rsidRDefault="009E1C8B" w:rsidP="009E1C8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 основные настройки рекламной кампании (например, заголовок, текст, быстрые ссылки, уточнения и т.д.)</w:t>
      </w:r>
    </w:p>
    <w:p w14:paraId="5C75DB0F" w14:textId="5B650017" w:rsidR="002D1A3E" w:rsidRDefault="009E1C8B" w:rsidP="009E1C8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E1C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Обоснуйте решения.</w:t>
      </w:r>
    </w:p>
    <w:p w14:paraId="4CC14BE5" w14:textId="77777777" w:rsidR="009E1C8B" w:rsidRPr="002D1A3E" w:rsidRDefault="009E1C8B" w:rsidP="009E1C8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14:paraId="0000036E" w14:textId="7D417CBE" w:rsidR="00A77F0B" w:rsidRPr="007E0251" w:rsidRDefault="00000000" w:rsidP="00B437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251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2. СПЕЦИАЛЬНЫЕ ПРАВИЛА КОМПЕТЕНЦИИ</w:t>
      </w:r>
      <w:r w:rsidRPr="007E0251">
        <w:rPr>
          <w:rFonts w:ascii="Times New Roman" w:eastAsia="Times New Roman" w:hAnsi="Times New Roman" w:cs="Times New Roman"/>
          <w:b/>
          <w:i/>
          <w:smallCaps/>
          <w:color w:val="000000"/>
          <w:sz w:val="28"/>
          <w:szCs w:val="28"/>
          <w:vertAlign w:val="superscript"/>
        </w:rPr>
        <w:footnoteReference w:id="2"/>
      </w:r>
    </w:p>
    <w:p w14:paraId="4928CD6D" w14:textId="271C91A5" w:rsidR="002563CB" w:rsidRDefault="002563CB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Выполнение работ 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модул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проводится строго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стви</w:t>
      </w:r>
      <w:r w:rsidR="00904D8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конкурсным 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заданием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которое выдается конкурсанту после внесен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экспертами 30% изменений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проведения жеребьевки (путем однократного слепого выбора) Главный эксперт чемпионата подготавливает карточки с вариантами заданий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таблице</w:t>
      </w:r>
      <w:r w:rsidR="002770C7">
        <w:rPr>
          <w:rFonts w:ascii="Times New Roman" w:eastAsia="Times New Roman" w:hAnsi="Times New Roman" w:cs="Times New Roman"/>
          <w:sz w:val="28"/>
          <w:szCs w:val="28"/>
          <w:lang w:val="ru-RU"/>
        </w:rPr>
        <w:t>й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4.</w:t>
      </w:r>
    </w:p>
    <w:p w14:paraId="73B1C9D3" w14:textId="2003BEE0" w:rsidR="002563CB" w:rsidRDefault="002563CB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</w:t>
      </w:r>
      <w:r w:rsidR="00E81D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 </w:t>
      </w: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30% проводятся в отношении модулей </w:t>
      </w:r>
      <w:r w:rsidR="002D1A3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="00642A70" w:rsidRPr="00642A7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42A7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2D1A3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="00E81DD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563C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14:paraId="6B5554BB" w14:textId="56EE45B0" w:rsidR="00E81DD7" w:rsidRDefault="00E81DD7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DF443F6" w14:textId="77777777" w:rsidR="00790682" w:rsidRDefault="00790682" w:rsidP="002563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6A3AE9" w14:textId="25F7659E" w:rsidR="002563CB" w:rsidRDefault="002563CB" w:rsidP="00F5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Варианты заданий для проведения жеребье</w:t>
      </w:r>
      <w:r w:rsidR="00E81DD7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ки при 30%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изменении конкур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ного задания</w:t>
      </w:r>
      <w:r w:rsidR="00F52A4D" w:rsidRPr="00F52A4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1F021745" w14:textId="2E4386BD" w:rsidR="00F52A4D" w:rsidRDefault="00F52A4D" w:rsidP="00F52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7244236C" w14:textId="24E919A5" w:rsidR="00F52A4D" w:rsidRPr="00B6711C" w:rsidRDefault="00F52A4D" w:rsidP="00642A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711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Таблица 4</w:t>
      </w:r>
    </w:p>
    <w:p w14:paraId="69C3828E" w14:textId="77777777" w:rsidR="00F52A4D" w:rsidRPr="00F52A4D" w:rsidRDefault="00F52A4D" w:rsidP="00F52A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1"/>
        <w:gridCol w:w="2843"/>
        <w:gridCol w:w="3251"/>
      </w:tblGrid>
      <w:tr w:rsidR="002563CB" w14:paraId="55101608" w14:textId="77777777" w:rsidTr="002563CB">
        <w:tc>
          <w:tcPr>
            <w:tcW w:w="3251" w:type="dxa"/>
          </w:tcPr>
          <w:p w14:paraId="4CB163B0" w14:textId="573A0D9F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1</w:t>
            </w:r>
          </w:p>
        </w:tc>
        <w:tc>
          <w:tcPr>
            <w:tcW w:w="2843" w:type="dxa"/>
          </w:tcPr>
          <w:p w14:paraId="01A21A22" w14:textId="4D89935D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2</w:t>
            </w:r>
          </w:p>
        </w:tc>
        <w:tc>
          <w:tcPr>
            <w:tcW w:w="3251" w:type="dxa"/>
          </w:tcPr>
          <w:p w14:paraId="4C4A2F94" w14:textId="0F9CE0A4" w:rsidR="002563CB" w:rsidRPr="00FE3250" w:rsidRDefault="002563CB" w:rsidP="009828D8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sz w:val="28"/>
                <w:szCs w:val="28"/>
                <w:lang w:val="ru-RU"/>
              </w:rPr>
              <w:t>Вариант 3</w:t>
            </w:r>
          </w:p>
        </w:tc>
      </w:tr>
      <w:tr w:rsidR="002563CB" w14:paraId="7CD8BC41" w14:textId="77777777" w:rsidTr="002563CB">
        <w:tc>
          <w:tcPr>
            <w:tcW w:w="3251" w:type="dxa"/>
          </w:tcPr>
          <w:p w14:paraId="4C4F5A26" w14:textId="77777777" w:rsidR="004365D1" w:rsidRPr="004365D1" w:rsidRDefault="004365D1" w:rsidP="004365D1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4365D1">
              <w:rPr>
                <w:b/>
                <w:bCs/>
                <w:i/>
                <w:iCs/>
                <w:sz w:val="28"/>
                <w:szCs w:val="28"/>
                <w:lang w:val="ru-RU"/>
              </w:rPr>
              <w:t>Модуль Б</w:t>
            </w:r>
          </w:p>
          <w:p w14:paraId="652A25DE" w14:textId="1B424C8F" w:rsidR="002563CB" w:rsidRDefault="004365D1" w:rsidP="004365D1">
            <w:pPr>
              <w:rPr>
                <w:sz w:val="28"/>
                <w:szCs w:val="28"/>
                <w:lang w:val="ru-RU"/>
              </w:rPr>
            </w:pPr>
            <w:r w:rsidRPr="004365D1">
              <w:rPr>
                <w:b/>
                <w:bCs/>
                <w:i/>
                <w:iCs/>
                <w:sz w:val="28"/>
                <w:szCs w:val="28"/>
                <w:lang w:val="ru-RU"/>
              </w:rPr>
              <w:t>основной</w:t>
            </w:r>
          </w:p>
        </w:tc>
        <w:tc>
          <w:tcPr>
            <w:tcW w:w="2843" w:type="dxa"/>
          </w:tcPr>
          <w:p w14:paraId="700CE1E2" w14:textId="65672263" w:rsidR="002563CB" w:rsidRPr="00256E86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</w:rPr>
              <w:t xml:space="preserve">Модуль </w:t>
            </w:r>
            <w:r w:rsidR="004365D1">
              <w:rPr>
                <w:b/>
                <w:bCs/>
                <w:i/>
                <w:iCs/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</w:rPr>
              <w:br/>
            </w:r>
            <w:r w:rsidRPr="00FE3250">
              <w:rPr>
                <w:sz w:val="28"/>
                <w:szCs w:val="28"/>
              </w:rPr>
              <w:t>Разработка алгоритма работы Telegram-бота для увеличения продаж.</w:t>
            </w:r>
            <w:r w:rsidR="00256E86">
              <w:rPr>
                <w:sz w:val="28"/>
                <w:szCs w:val="28"/>
                <w:lang w:val="ru-RU"/>
              </w:rPr>
              <w:t xml:space="preserve"> </w:t>
            </w:r>
            <w:r w:rsidR="00256E86">
              <w:rPr>
                <w:sz w:val="28"/>
                <w:szCs w:val="28"/>
                <w:lang w:val="ru-RU"/>
              </w:rPr>
              <w:br/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256E86"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  <w:tc>
          <w:tcPr>
            <w:tcW w:w="3251" w:type="dxa"/>
          </w:tcPr>
          <w:p w14:paraId="081FAEB9" w14:textId="260DB4FA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Модуль </w:t>
            </w:r>
            <w:r w:rsidR="004365D1">
              <w:rPr>
                <w:b/>
                <w:bCs/>
                <w:i/>
                <w:iCs/>
                <w:sz w:val="28"/>
                <w:szCs w:val="28"/>
                <w:lang w:val="ru-RU"/>
              </w:rPr>
              <w:t>Б</w:t>
            </w: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14:paraId="415F3CBE" w14:textId="647E56B8" w:rsidR="003448BA" w:rsidRPr="00B91779" w:rsidRDefault="003448BA" w:rsidP="003448BA">
            <w:pPr>
              <w:rPr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t xml:space="preserve">Разработка карточки товара для продажи на маркетплейсах </w:t>
            </w:r>
            <w:r>
              <w:rPr>
                <w:sz w:val="28"/>
                <w:szCs w:val="28"/>
                <w:lang w:val="ru-RU"/>
              </w:rPr>
              <w:br/>
            </w:r>
            <w:r w:rsidRPr="00B91779">
              <w:rPr>
                <w:i/>
                <w:iCs/>
                <w:sz w:val="28"/>
                <w:szCs w:val="28"/>
                <w:lang w:val="ru-RU"/>
              </w:rPr>
              <w:t>(Приложение №4)</w:t>
            </w:r>
          </w:p>
          <w:p w14:paraId="1CFBA43F" w14:textId="2F25B78D" w:rsidR="00256E86" w:rsidRPr="00B91779" w:rsidRDefault="00256E86" w:rsidP="00FE3250">
            <w:pPr>
              <w:rPr>
                <w:i/>
                <w:iCs/>
                <w:sz w:val="28"/>
                <w:szCs w:val="28"/>
                <w:lang w:val="ru-RU"/>
              </w:rPr>
            </w:pPr>
          </w:p>
        </w:tc>
      </w:tr>
      <w:tr w:rsidR="002563CB" w14:paraId="129E87B4" w14:textId="77777777" w:rsidTr="002563CB">
        <w:tc>
          <w:tcPr>
            <w:tcW w:w="3251" w:type="dxa"/>
          </w:tcPr>
          <w:p w14:paraId="5A1167A9" w14:textId="3C150C6B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Модуль </w:t>
            </w:r>
            <w:r w:rsidR="004365D1">
              <w:rPr>
                <w:b/>
                <w:bCs/>
                <w:i/>
                <w:iCs/>
                <w:sz w:val="28"/>
                <w:szCs w:val="28"/>
                <w:lang w:val="ru-RU"/>
              </w:rPr>
              <w:t>В</w:t>
            </w:r>
          </w:p>
          <w:p w14:paraId="06B234CD" w14:textId="77777777" w:rsidR="009611CC" w:rsidRDefault="00FE3250" w:rsidP="00FE3250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t>Создание продающего стрима.</w:t>
            </w:r>
            <w:r w:rsidR="00256E86">
              <w:rPr>
                <w:sz w:val="28"/>
                <w:szCs w:val="28"/>
                <w:lang w:val="ru-RU"/>
              </w:rPr>
              <w:t xml:space="preserve"> </w:t>
            </w:r>
          </w:p>
          <w:p w14:paraId="21BB12BC" w14:textId="40F15E0F" w:rsidR="002563CB" w:rsidRPr="00B91779" w:rsidRDefault="00256E86" w:rsidP="00FE3250">
            <w:pPr>
              <w:rPr>
                <w:i/>
                <w:iCs/>
                <w:sz w:val="28"/>
                <w:szCs w:val="28"/>
                <w:lang w:val="ru-RU"/>
              </w:rPr>
            </w:pPr>
            <w:r w:rsidRPr="00B91779">
              <w:rPr>
                <w:i/>
                <w:iCs/>
                <w:sz w:val="28"/>
                <w:szCs w:val="28"/>
                <w:lang w:val="ru-RU"/>
              </w:rPr>
              <w:t>(Приложение</w:t>
            </w:r>
            <w:r w:rsidR="009611CC" w:rsidRPr="00B91779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B91779">
              <w:rPr>
                <w:i/>
                <w:iCs/>
                <w:sz w:val="28"/>
                <w:szCs w:val="28"/>
                <w:lang w:val="ru-RU"/>
              </w:rPr>
              <w:t>№4)</w:t>
            </w:r>
          </w:p>
        </w:tc>
        <w:tc>
          <w:tcPr>
            <w:tcW w:w="2843" w:type="dxa"/>
          </w:tcPr>
          <w:p w14:paraId="23B4DC99" w14:textId="3283FBC6" w:rsidR="002563CB" w:rsidRPr="00FE3250" w:rsidRDefault="000141E3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>Модуль</w:t>
            </w:r>
            <w:r w:rsidR="00FE3250"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4365D1">
              <w:rPr>
                <w:b/>
                <w:bCs/>
                <w:i/>
                <w:iCs/>
                <w:sz w:val="28"/>
                <w:szCs w:val="28"/>
                <w:lang w:val="ru-RU"/>
              </w:rPr>
              <w:t>В</w:t>
            </w: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14:paraId="36D464D7" w14:textId="4C91F17C" w:rsidR="00FE3250" w:rsidRDefault="00FE3250" w:rsidP="00FE325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основной</w:t>
            </w:r>
          </w:p>
          <w:p w14:paraId="4BF38995" w14:textId="260B89DE" w:rsidR="00FE3250" w:rsidRDefault="00FE3250" w:rsidP="009828D8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14:paraId="36C54DEA" w14:textId="7934D8DF" w:rsidR="00FE3250" w:rsidRPr="00FE3250" w:rsidRDefault="00FE3250" w:rsidP="00FE3250">
            <w:pPr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FE3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Модуль </w:t>
            </w:r>
            <w:r w:rsidR="004365D1">
              <w:rPr>
                <w:b/>
                <w:bCs/>
                <w:i/>
                <w:iCs/>
                <w:sz w:val="28"/>
                <w:szCs w:val="28"/>
                <w:lang w:val="ru-RU"/>
              </w:rPr>
              <w:t>В</w:t>
            </w:r>
          </w:p>
          <w:p w14:paraId="5DD1C189" w14:textId="77777777" w:rsidR="003448BA" w:rsidRDefault="003448BA" w:rsidP="003448BA">
            <w:pPr>
              <w:rPr>
                <w:sz w:val="28"/>
                <w:szCs w:val="28"/>
                <w:lang w:val="ru-RU"/>
              </w:rPr>
            </w:pPr>
            <w:r w:rsidRPr="00FE3250">
              <w:rPr>
                <w:sz w:val="28"/>
                <w:szCs w:val="28"/>
                <w:lang w:val="ru-RU"/>
              </w:rPr>
              <w:t>Создание продающего стрима.</w:t>
            </w:r>
          </w:p>
          <w:p w14:paraId="20CA795C" w14:textId="52FA85CD" w:rsidR="00FE3250" w:rsidRDefault="003448BA" w:rsidP="003448BA">
            <w:pPr>
              <w:rPr>
                <w:sz w:val="28"/>
                <w:szCs w:val="28"/>
                <w:lang w:val="ru-RU"/>
              </w:rPr>
            </w:pPr>
            <w:r w:rsidRPr="00B91779">
              <w:rPr>
                <w:i/>
                <w:iCs/>
                <w:sz w:val="28"/>
                <w:szCs w:val="28"/>
                <w:lang w:val="ru-RU"/>
              </w:rPr>
              <w:t>(Приложение №4)</w:t>
            </w:r>
          </w:p>
        </w:tc>
      </w:tr>
    </w:tbl>
    <w:p w14:paraId="2737E3CE" w14:textId="77777777" w:rsidR="002563CB" w:rsidRPr="007E0251" w:rsidRDefault="002563CB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1F87E5" w14:textId="37A92598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Участники соревнований получают КЕЙС (Легенду) к </w:t>
      </w: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каждому модулю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конкурсного задания. Кейсы разрабатывается регионом самостоятельно в зависимости </w:t>
      </w:r>
      <w:r w:rsidR="00A6482D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потребностей работодателей региона</w:t>
      </w:r>
      <w:r w:rsidR="00642A7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8AD4AB5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В кейсе прописывается вся необходимая информация о заказчике, цель обращения заказчика и другая дополнительная информация.</w:t>
      </w:r>
    </w:p>
    <w:p w14:paraId="2B17FEF6" w14:textId="39B358A8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время выполнения модулей Участники и Эксперты сдают личные мобильные устройства Главному эксперту площадки. </w:t>
      </w:r>
    </w:p>
    <w:p w14:paraId="529CEAE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Участникам во время конкурса запрещены любые виды внешних коммуникаций, пользование любыми мессенджерами, использование сетевых папок.  </w:t>
      </w:r>
    </w:p>
    <w:p w14:paraId="68ED4B7B" w14:textId="4EA0E20D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Участник конкурса, нарушивший правила коммуникаций во время работы, может быть отстранен от конкурса</w:t>
      </w:r>
      <w:r w:rsidR="001A5B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 протокол</w:t>
      </w: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758F2A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Выполненный модуль сохраняется на носителе, определенном Главным экспертом и согласованным Менеджером компетенции.</w:t>
      </w:r>
    </w:p>
    <w:p w14:paraId="2302242A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3213EF" w14:textId="77777777" w:rsidR="009828D8" w:rsidRPr="007E0251" w:rsidRDefault="009828D8" w:rsidP="00994F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0" w:name="_Toc78885659"/>
      <w:bookmarkStart w:id="11" w:name="_Toc124422972"/>
      <w:r w:rsidRPr="007E025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2.1. </w:t>
      </w:r>
      <w:bookmarkEnd w:id="10"/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Личный инструмент конкурсанта</w:t>
      </w:r>
      <w:bookmarkEnd w:id="11"/>
    </w:p>
    <w:p w14:paraId="303385E7" w14:textId="76880FA9" w:rsidR="009828D8" w:rsidRPr="007E0251" w:rsidRDefault="002E48C1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2" w:name="_Toc7888566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Личный инструмент конкурсанта нулевой</w:t>
      </w:r>
      <w:r w:rsidR="009828D8"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A4ACB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</w:pPr>
    </w:p>
    <w:p w14:paraId="1F837C85" w14:textId="77777777" w:rsidR="009828D8" w:rsidRPr="007E0251" w:rsidRDefault="009828D8" w:rsidP="00994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2.2.</w:t>
      </w:r>
      <w:r w:rsidRPr="007E02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7E02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2"/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9828D8" w:rsidRPr="007E0251" w14:paraId="20E79F14" w14:textId="77777777" w:rsidTr="006F2C47">
        <w:trPr>
          <w:trHeight w:val="315"/>
        </w:trPr>
        <w:tc>
          <w:tcPr>
            <w:tcW w:w="9340" w:type="dxa"/>
            <w:shd w:val="clear" w:color="auto" w:fill="auto"/>
            <w:vAlign w:val="center"/>
            <w:hideMark/>
          </w:tcPr>
          <w:p w14:paraId="124CB417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3" w:name="_Toc124422973"/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 Личные ноутбуки или переносные компьютеры.</w:t>
            </w:r>
          </w:p>
          <w:p w14:paraId="23A58B8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828D8" w:rsidRPr="007E0251" w14:paraId="3E81896D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70CE8998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Флешки/MP3-плейеры/устройства хранения цифровой информации.</w:t>
            </w:r>
          </w:p>
        </w:tc>
      </w:tr>
      <w:tr w:rsidR="009828D8" w:rsidRPr="007E0251" w14:paraId="33CDDDEA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0A81E228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Электронные книги, записные книжки.</w:t>
            </w:r>
          </w:p>
        </w:tc>
      </w:tr>
      <w:tr w:rsidR="009828D8" w:rsidRPr="007E0251" w14:paraId="25421051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7BC73B7C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Неразрешённые компакт-диски или дискеты. Любые компакт-диски требуют разрешения на пронос от главного эксперта или уполномоченного лица. Любые компакт-диски требуют разрешения на пронос от главного эксперта или уполномоченного лица. </w:t>
            </w:r>
          </w:p>
        </w:tc>
      </w:tr>
      <w:tr w:rsidR="009828D8" w:rsidRPr="007E0251" w14:paraId="19D5BB86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7278A819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Флешки/MP3-плейеры/устройства хранения цифровой информации.</w:t>
            </w:r>
          </w:p>
        </w:tc>
      </w:tr>
      <w:tr w:rsidR="009828D8" w:rsidRPr="007E0251" w14:paraId="6E1CB918" w14:textId="77777777" w:rsidTr="006F2C47">
        <w:trPr>
          <w:trHeight w:val="315"/>
        </w:trPr>
        <w:tc>
          <w:tcPr>
            <w:tcW w:w="9340" w:type="dxa"/>
            <w:shd w:val="clear" w:color="auto" w:fill="auto"/>
            <w:hideMark/>
          </w:tcPr>
          <w:p w14:paraId="3787C1A5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Неразрешённые компакт-диски или дискеты. Любые компакт-диски требуют разрешения на пронос от главного эксперта или уполномоченного лица. Любые компакт-диски требуют разрешения на пронос от главного эксперта или уполномоченного лица. </w:t>
            </w:r>
          </w:p>
        </w:tc>
      </w:tr>
      <w:tr w:rsidR="009828D8" w:rsidRPr="007E0251" w14:paraId="169EEBD9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5EF5CBF9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Любое дополнительное программное обеспечение, за исключением предоставленного организаторами, если иное не разрешено большинством экспертов. </w:t>
            </w:r>
          </w:p>
        </w:tc>
      </w:tr>
      <w:tr w:rsidR="009828D8" w:rsidRPr="007E0251" w14:paraId="1BE4E5D5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69CA95E2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Предварительно запрограммированные микросхемы.</w:t>
            </w:r>
          </w:p>
        </w:tc>
      </w:tr>
      <w:tr w:rsidR="009828D8" w:rsidRPr="007E0251" w14:paraId="58CAF44A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3751D0FB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Покупные компоненты, модифицированные любым способом до начала демонстрационного экзамена.  </w:t>
            </w:r>
          </w:p>
        </w:tc>
      </w:tr>
      <w:tr w:rsidR="009828D8" w:rsidRPr="007E0251" w14:paraId="1C2315EC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7D0AA32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Заранее выписанные рецепты.</w:t>
            </w:r>
          </w:p>
        </w:tc>
      </w:tr>
      <w:tr w:rsidR="009828D8" w:rsidRPr="007E0251" w14:paraId="48990238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090CBC1B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Оборудование аналогичное, или выполняющие аналогичные функции, что и поставленное организаторами. </w:t>
            </w:r>
          </w:p>
        </w:tc>
      </w:tr>
      <w:tr w:rsidR="009828D8" w:rsidRPr="007E0251" w14:paraId="0C82416C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30F6F0D7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нерегламентированные справочники и книги</w:t>
            </w:r>
          </w:p>
        </w:tc>
      </w:tr>
      <w:tr w:rsidR="009828D8" w:rsidRPr="007E0251" w14:paraId="3C6B18A6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7C14937D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аудио устройства, кроме оговоренных ИЛ</w:t>
            </w:r>
          </w:p>
        </w:tc>
      </w:tr>
      <w:tr w:rsidR="009828D8" w:rsidRPr="007E0251" w14:paraId="78145F6C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739D640E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видео устройства, кроме оговоренных в ИЛ</w:t>
            </w:r>
          </w:p>
        </w:tc>
      </w:tr>
      <w:tr w:rsidR="009828D8" w:rsidRPr="007E0251" w14:paraId="7DE73804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409DB9A1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Любые переговорные устройства</w:t>
            </w:r>
          </w:p>
        </w:tc>
      </w:tr>
      <w:tr w:rsidR="009828D8" w:rsidRPr="007E0251" w14:paraId="49DDB54B" w14:textId="77777777" w:rsidTr="006F2C47">
        <w:trPr>
          <w:trHeight w:val="315"/>
        </w:trPr>
        <w:tc>
          <w:tcPr>
            <w:tcW w:w="9340" w:type="dxa"/>
            <w:shd w:val="clear" w:color="auto" w:fill="auto"/>
          </w:tcPr>
          <w:p w14:paraId="2A5CEC30" w14:textId="77777777" w:rsidR="009828D8" w:rsidRPr="007E0251" w:rsidRDefault="009828D8" w:rsidP="009828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02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процессе выполнения модулей без разрешения главного эксперта не допускается удаление со своих мест в рабочей зоне никакого инструмента, оборудования, компонентов, руководств, чертежей или устройств хранения данных. </w:t>
            </w:r>
          </w:p>
        </w:tc>
      </w:tr>
    </w:tbl>
    <w:p w14:paraId="5980DF80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Приложения</w:t>
      </w:r>
      <w:bookmarkEnd w:id="13"/>
    </w:p>
    <w:p w14:paraId="400B28DC" w14:textId="77777777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Приложение №1 Инструкция по заполнению матрицы конкурсного задания </w:t>
      </w:r>
    </w:p>
    <w:p w14:paraId="072B6754" w14:textId="20E36054" w:rsidR="009828D8" w:rsidRPr="007E0251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 №2 Матрица конкурсного задания</w:t>
      </w:r>
    </w:p>
    <w:p w14:paraId="2727A81B" w14:textId="752033D3" w:rsidR="009828D8" w:rsidRDefault="009828D8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0251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№3 Инструкция по охране труда по компетенции «Интернет-маркетинг».</w:t>
      </w:r>
    </w:p>
    <w:p w14:paraId="37E3A51B" w14:textId="5126EE2F" w:rsidR="009F47D7" w:rsidRDefault="009F47D7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№4 Варианты 30% изменения конкурсного задания.</w:t>
      </w:r>
    </w:p>
    <w:p w14:paraId="690C5FC4" w14:textId="4752D994" w:rsidR="009F47D7" w:rsidRPr="007E0251" w:rsidRDefault="009F47D7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 №5 Критерии оценки к 30% изменению конкурсного задания.</w:t>
      </w:r>
    </w:p>
    <w:p w14:paraId="00000381" w14:textId="77777777" w:rsidR="00A77F0B" w:rsidRPr="007E0251" w:rsidRDefault="00A77F0B" w:rsidP="009828D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sectPr w:rsidR="00A77F0B" w:rsidRPr="007E0251">
      <w:footerReference w:type="default" r:id="rId10"/>
      <w:pgSz w:w="11906" w:h="16838"/>
      <w:pgMar w:top="1134" w:right="850" w:bottom="1134" w:left="1701" w:header="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B7BD" w14:textId="77777777" w:rsidR="008949F0" w:rsidRDefault="008949F0">
      <w:pPr>
        <w:spacing w:after="0" w:line="240" w:lineRule="auto"/>
      </w:pPr>
      <w:r>
        <w:separator/>
      </w:r>
    </w:p>
  </w:endnote>
  <w:endnote w:type="continuationSeparator" w:id="0">
    <w:p w14:paraId="50E1CB4D" w14:textId="77777777" w:rsidR="008949F0" w:rsidRDefault="008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84" w14:textId="546E81B6" w:rsidR="00A77F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32130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7617" w14:textId="77777777" w:rsidR="008949F0" w:rsidRDefault="008949F0">
      <w:pPr>
        <w:spacing w:after="0" w:line="240" w:lineRule="auto"/>
      </w:pPr>
      <w:r>
        <w:separator/>
      </w:r>
    </w:p>
  </w:footnote>
  <w:footnote w:type="continuationSeparator" w:id="0">
    <w:p w14:paraId="4CC61795" w14:textId="77777777" w:rsidR="008949F0" w:rsidRDefault="008949F0">
      <w:pPr>
        <w:spacing w:after="0" w:line="240" w:lineRule="auto"/>
      </w:pPr>
      <w:r>
        <w:continuationSeparator/>
      </w:r>
    </w:p>
  </w:footnote>
  <w:footnote w:id="1">
    <w:p w14:paraId="2E2F5A90" w14:textId="77777777" w:rsidR="002D1A3E" w:rsidRDefault="002D1A3E" w:rsidP="002D1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0000383" w14:textId="77777777" w:rsidR="00A77F0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6521"/>
    <w:multiLevelType w:val="multilevel"/>
    <w:tmpl w:val="E7EE36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4739AE"/>
    <w:multiLevelType w:val="multilevel"/>
    <w:tmpl w:val="FB5451D2"/>
    <w:lvl w:ilvl="0">
      <w:start w:val="1"/>
      <w:numFmt w:val="bullet"/>
      <w:pStyle w:val="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FF4653"/>
    <w:multiLevelType w:val="hybridMultilevel"/>
    <w:tmpl w:val="25267FC8"/>
    <w:lvl w:ilvl="0" w:tplc="AB9CFF6A">
      <w:start w:val="14"/>
      <w:numFmt w:val="decimal"/>
      <w:lvlText w:val="%1"/>
      <w:lvlJc w:val="left"/>
      <w:pPr>
        <w:ind w:left="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586A2CE7"/>
    <w:multiLevelType w:val="hybridMultilevel"/>
    <w:tmpl w:val="0D7E1A4A"/>
    <w:lvl w:ilvl="0" w:tplc="FAE4A254">
      <w:start w:val="14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70F94CCC"/>
    <w:multiLevelType w:val="multilevel"/>
    <w:tmpl w:val="CBE0099E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8910002">
    <w:abstractNumId w:val="0"/>
  </w:num>
  <w:num w:numId="2" w16cid:durableId="781850579">
    <w:abstractNumId w:val="1"/>
  </w:num>
  <w:num w:numId="3" w16cid:durableId="825781769">
    <w:abstractNumId w:val="4"/>
  </w:num>
  <w:num w:numId="4" w16cid:durableId="516623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950710">
    <w:abstractNumId w:val="3"/>
  </w:num>
  <w:num w:numId="6" w16cid:durableId="1104769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0B"/>
    <w:rsid w:val="000024BC"/>
    <w:rsid w:val="00003C78"/>
    <w:rsid w:val="000141E3"/>
    <w:rsid w:val="0005727E"/>
    <w:rsid w:val="00063803"/>
    <w:rsid w:val="00094E9A"/>
    <w:rsid w:val="000C3F01"/>
    <w:rsid w:val="000D2979"/>
    <w:rsid w:val="000E587D"/>
    <w:rsid w:val="000F29ED"/>
    <w:rsid w:val="000F5BF3"/>
    <w:rsid w:val="00112071"/>
    <w:rsid w:val="0012720A"/>
    <w:rsid w:val="00156AFD"/>
    <w:rsid w:val="00176F18"/>
    <w:rsid w:val="0019247F"/>
    <w:rsid w:val="00192CFD"/>
    <w:rsid w:val="001A5B0E"/>
    <w:rsid w:val="001A651D"/>
    <w:rsid w:val="001B7299"/>
    <w:rsid w:val="001F0B79"/>
    <w:rsid w:val="002014C1"/>
    <w:rsid w:val="00217DB1"/>
    <w:rsid w:val="002563CB"/>
    <w:rsid w:val="00256E86"/>
    <w:rsid w:val="002770C7"/>
    <w:rsid w:val="002B0FF9"/>
    <w:rsid w:val="002C046D"/>
    <w:rsid w:val="002C2094"/>
    <w:rsid w:val="002D1A3E"/>
    <w:rsid w:val="002E48C1"/>
    <w:rsid w:val="00307FCD"/>
    <w:rsid w:val="00326623"/>
    <w:rsid w:val="00337068"/>
    <w:rsid w:val="00337781"/>
    <w:rsid w:val="00341E02"/>
    <w:rsid w:val="003448BA"/>
    <w:rsid w:val="00352257"/>
    <w:rsid w:val="0036039D"/>
    <w:rsid w:val="003749BD"/>
    <w:rsid w:val="003936CA"/>
    <w:rsid w:val="0039623E"/>
    <w:rsid w:val="003A3F4D"/>
    <w:rsid w:val="003C6F29"/>
    <w:rsid w:val="003D6863"/>
    <w:rsid w:val="003D7C7A"/>
    <w:rsid w:val="003E1A76"/>
    <w:rsid w:val="00423AF4"/>
    <w:rsid w:val="00424689"/>
    <w:rsid w:val="004361C8"/>
    <w:rsid w:val="004365D1"/>
    <w:rsid w:val="00440DF1"/>
    <w:rsid w:val="00470C8E"/>
    <w:rsid w:val="00477577"/>
    <w:rsid w:val="004940FD"/>
    <w:rsid w:val="004D2DCB"/>
    <w:rsid w:val="004E0E5B"/>
    <w:rsid w:val="004E7663"/>
    <w:rsid w:val="005172CE"/>
    <w:rsid w:val="005326E3"/>
    <w:rsid w:val="00561EFB"/>
    <w:rsid w:val="005A1314"/>
    <w:rsid w:val="005A1AB9"/>
    <w:rsid w:val="005C23EF"/>
    <w:rsid w:val="00631F26"/>
    <w:rsid w:val="00642A70"/>
    <w:rsid w:val="00650276"/>
    <w:rsid w:val="00690486"/>
    <w:rsid w:val="006D378C"/>
    <w:rsid w:val="006E66F9"/>
    <w:rsid w:val="006F2D12"/>
    <w:rsid w:val="007221B0"/>
    <w:rsid w:val="0072658A"/>
    <w:rsid w:val="00726D20"/>
    <w:rsid w:val="00730C14"/>
    <w:rsid w:val="007656E1"/>
    <w:rsid w:val="0079010E"/>
    <w:rsid w:val="00790385"/>
    <w:rsid w:val="00790682"/>
    <w:rsid w:val="007A008D"/>
    <w:rsid w:val="007A0390"/>
    <w:rsid w:val="007B5FF1"/>
    <w:rsid w:val="007B6F62"/>
    <w:rsid w:val="007C780A"/>
    <w:rsid w:val="007D6546"/>
    <w:rsid w:val="007E0251"/>
    <w:rsid w:val="008140A1"/>
    <w:rsid w:val="00841BBC"/>
    <w:rsid w:val="00842ED6"/>
    <w:rsid w:val="0087040D"/>
    <w:rsid w:val="00893A33"/>
    <w:rsid w:val="008949F0"/>
    <w:rsid w:val="008D2BCE"/>
    <w:rsid w:val="008D4D73"/>
    <w:rsid w:val="008F69B3"/>
    <w:rsid w:val="00904D80"/>
    <w:rsid w:val="009162CC"/>
    <w:rsid w:val="00927510"/>
    <w:rsid w:val="009432E7"/>
    <w:rsid w:val="00950DED"/>
    <w:rsid w:val="0095300D"/>
    <w:rsid w:val="00953B11"/>
    <w:rsid w:val="009611CC"/>
    <w:rsid w:val="009828D8"/>
    <w:rsid w:val="009837C9"/>
    <w:rsid w:val="00994FBE"/>
    <w:rsid w:val="009A4525"/>
    <w:rsid w:val="009D2E02"/>
    <w:rsid w:val="009E1C8B"/>
    <w:rsid w:val="009E786A"/>
    <w:rsid w:val="009F47D7"/>
    <w:rsid w:val="00A03AD4"/>
    <w:rsid w:val="00A06230"/>
    <w:rsid w:val="00A24395"/>
    <w:rsid w:val="00A54FFC"/>
    <w:rsid w:val="00A6482D"/>
    <w:rsid w:val="00A77F0B"/>
    <w:rsid w:val="00A8395E"/>
    <w:rsid w:val="00AA0DDB"/>
    <w:rsid w:val="00AA656B"/>
    <w:rsid w:val="00AA6BB6"/>
    <w:rsid w:val="00AB686A"/>
    <w:rsid w:val="00B07C01"/>
    <w:rsid w:val="00B10314"/>
    <w:rsid w:val="00B437AA"/>
    <w:rsid w:val="00B6711C"/>
    <w:rsid w:val="00B77E70"/>
    <w:rsid w:val="00B91779"/>
    <w:rsid w:val="00B92EA8"/>
    <w:rsid w:val="00BB12D1"/>
    <w:rsid w:val="00BB6BD0"/>
    <w:rsid w:val="00BC702A"/>
    <w:rsid w:val="00BF1056"/>
    <w:rsid w:val="00C11CA7"/>
    <w:rsid w:val="00C163CE"/>
    <w:rsid w:val="00C32130"/>
    <w:rsid w:val="00C347F8"/>
    <w:rsid w:val="00C40B0C"/>
    <w:rsid w:val="00C42262"/>
    <w:rsid w:val="00C62004"/>
    <w:rsid w:val="00C7197B"/>
    <w:rsid w:val="00C836C5"/>
    <w:rsid w:val="00CB1F1A"/>
    <w:rsid w:val="00CD375D"/>
    <w:rsid w:val="00D01004"/>
    <w:rsid w:val="00D116AA"/>
    <w:rsid w:val="00D149BE"/>
    <w:rsid w:val="00D25208"/>
    <w:rsid w:val="00D56BA5"/>
    <w:rsid w:val="00D71636"/>
    <w:rsid w:val="00DA039B"/>
    <w:rsid w:val="00DB5678"/>
    <w:rsid w:val="00DC6502"/>
    <w:rsid w:val="00DE5FFF"/>
    <w:rsid w:val="00DF63B5"/>
    <w:rsid w:val="00E34207"/>
    <w:rsid w:val="00E407C9"/>
    <w:rsid w:val="00E40AF3"/>
    <w:rsid w:val="00E45102"/>
    <w:rsid w:val="00E46D9B"/>
    <w:rsid w:val="00E5173F"/>
    <w:rsid w:val="00E718FC"/>
    <w:rsid w:val="00E71EB8"/>
    <w:rsid w:val="00E7288D"/>
    <w:rsid w:val="00E73557"/>
    <w:rsid w:val="00E73CE3"/>
    <w:rsid w:val="00E81DD7"/>
    <w:rsid w:val="00EB6E7C"/>
    <w:rsid w:val="00EB7FA0"/>
    <w:rsid w:val="00EC27F6"/>
    <w:rsid w:val="00ED4E5A"/>
    <w:rsid w:val="00F17F35"/>
    <w:rsid w:val="00F3076B"/>
    <w:rsid w:val="00F46E77"/>
    <w:rsid w:val="00F52A4D"/>
    <w:rsid w:val="00F61A24"/>
    <w:rsid w:val="00FB0DDE"/>
    <w:rsid w:val="00FE3250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F9BC"/>
  <w15:docId w15:val="{7977E221-4913-41C8-8CA7-275BAEB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1"/>
    <w:next w:val="a1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paragraph" w:styleId="7">
    <w:name w:val="heading 7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header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970F49"/>
  </w:style>
  <w:style w:type="paragraph" w:styleId="a8">
    <w:name w:val="footer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2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2"/>
    <w:uiPriority w:val="99"/>
    <w:semiHidden/>
    <w:rsid w:val="00832EBB"/>
    <w:rPr>
      <w:color w:val="808080"/>
    </w:rPr>
  </w:style>
  <w:style w:type="paragraph" w:styleId="ad">
    <w:name w:val="Balloon Text"/>
    <w:link w:val="ae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rsid w:val="00DE39D8"/>
    <w:pPr>
      <w:spacing w:after="0" w:line="360" w:lineRule="auto"/>
      <w:ind w:left="1069" w:hanging="360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link w:val="af3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2"/>
    <w:link w:val="af2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6">
    <w:name w:val="Текст сноски Знак"/>
    <w:basedOn w:val="a2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rsid w:val="00DE39D8"/>
    <w:rPr>
      <w:color w:val="800080"/>
      <w:u w:val="single"/>
    </w:rPr>
  </w:style>
  <w:style w:type="paragraph" w:customStyle="1" w:styleId="a0">
    <w:name w:val="цветной текст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9">
    <w:name w:val="выделение цвет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uiPriority w:val="39"/>
    <w:unhideWhenUsed/>
    <w:qFormat/>
    <w:rsid w:val="00DE39D8"/>
    <w:pPr>
      <w:keepLines/>
      <w:spacing w:before="480" w:after="0" w:line="276" w:lineRule="auto"/>
    </w:pPr>
    <w:rPr>
      <w:rFonts w:ascii="Cambria" w:hAnsi="Cambria"/>
      <w:color w:val="365F91"/>
      <w:sz w:val="28"/>
      <w:szCs w:val="28"/>
      <w:lang w:val="ru-RU"/>
    </w:rPr>
  </w:style>
  <w:style w:type="paragraph" w:styleId="25">
    <w:name w:val="toc 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link w:val="-10"/>
    <w:qFormat/>
    <w:rsid w:val="00DE39D8"/>
    <w:rPr>
      <w:lang w:val="ru-RU"/>
    </w:rPr>
  </w:style>
  <w:style w:type="paragraph" w:customStyle="1" w:styleId="-2">
    <w:name w:val="!заголовок-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e">
    <w:name w:val="Unresolved Mention"/>
    <w:basedOn w:val="a2"/>
    <w:uiPriority w:val="99"/>
    <w:semiHidden/>
    <w:unhideWhenUsed/>
    <w:rsid w:val="001F0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dG79CaZ4oJwk0k4M14+yv6HaQ==">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</go:docsCustomData>
</go:gDocsCustomXmlDataStorage>
</file>

<file path=customXml/itemProps1.xml><?xml version="1.0" encoding="utf-8"?>
<ds:datastoreItem xmlns:ds="http://schemas.openxmlformats.org/officeDocument/2006/customXml" ds:itemID="{D8A7DA5A-D2B1-4BDD-9543-5A7A0BF14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13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Surina Vera</cp:lastModifiedBy>
  <cp:revision>157</cp:revision>
  <dcterms:created xsi:type="dcterms:W3CDTF">2023-10-10T08:10:00Z</dcterms:created>
  <dcterms:modified xsi:type="dcterms:W3CDTF">2025-10-31T13:00:00Z</dcterms:modified>
</cp:coreProperties>
</file>